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5C08" w14:textId="77777777" w:rsidR="00571706" w:rsidRDefault="00571706" w:rsidP="00571706">
      <w:pPr>
        <w:jc w:val="center"/>
      </w:pPr>
      <w:r>
        <w:t xml:space="preserve">БЛАНК ТОВ </w:t>
      </w:r>
      <w:r>
        <w:rPr>
          <w:rFonts w:cstheme="minorHAnsi"/>
        </w:rPr>
        <w:t>«</w:t>
      </w:r>
      <w:r>
        <w:t>ПЕРЕМОЖЕЦЬ»</w:t>
      </w:r>
    </w:p>
    <w:p w14:paraId="37CC7F91" w14:textId="77777777" w:rsidR="00571706" w:rsidRDefault="00571706" w:rsidP="00571706">
      <w:pPr>
        <w:jc w:val="both"/>
      </w:pPr>
    </w:p>
    <w:p w14:paraId="3B469D4A" w14:textId="77777777" w:rsidR="00571706" w:rsidRPr="00A03871" w:rsidRDefault="00571706" w:rsidP="00571706">
      <w:pPr>
        <w:jc w:val="both"/>
      </w:pPr>
      <w:r w:rsidRPr="00A03871">
        <w:t xml:space="preserve">№ </w:t>
      </w:r>
      <w:r>
        <w:t xml:space="preserve">_________ </w:t>
      </w:r>
      <w:r w:rsidRPr="00A03871">
        <w:t>від «</w:t>
      </w:r>
      <w:r>
        <w:t>_______</w:t>
      </w:r>
      <w:r w:rsidRPr="00A03871">
        <w:t xml:space="preserve">» </w:t>
      </w:r>
      <w:r>
        <w:rPr>
          <w:lang w:val="ru-RU"/>
        </w:rPr>
        <w:t>_______________</w:t>
      </w:r>
      <w:r w:rsidRPr="00A03871">
        <w:t>202</w:t>
      </w:r>
      <w:r>
        <w:t>__</w:t>
      </w:r>
      <w:r w:rsidRPr="00A03871">
        <w:t xml:space="preserve"> року </w:t>
      </w:r>
    </w:p>
    <w:p w14:paraId="1F0D01E4" w14:textId="77777777" w:rsidR="00571706" w:rsidRPr="00A03871" w:rsidRDefault="00571706" w:rsidP="00571706">
      <w:pPr>
        <w:jc w:val="both"/>
        <w:rPr>
          <w:b/>
          <w:bCs/>
          <w:lang w:val="ru-RU"/>
        </w:rPr>
      </w:pPr>
      <w:r w:rsidRPr="00A03871">
        <w:rPr>
          <w:b/>
          <w:lang w:val="ru-RU"/>
        </w:rPr>
        <w:t xml:space="preserve">                     </w:t>
      </w:r>
    </w:p>
    <w:tbl>
      <w:tblPr>
        <w:tblW w:w="9351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3063"/>
        <w:gridCol w:w="6288"/>
      </w:tblGrid>
      <w:tr w:rsidR="00571706" w:rsidRPr="00A03871" w14:paraId="2C0B7E14" w14:textId="77777777" w:rsidTr="00F14D60">
        <w:trPr>
          <w:trHeight w:val="1302"/>
        </w:trPr>
        <w:tc>
          <w:tcPr>
            <w:tcW w:w="3063" w:type="dxa"/>
            <w:vAlign w:val="center"/>
          </w:tcPr>
          <w:p w14:paraId="510E51C8" w14:textId="77777777" w:rsidR="00571706" w:rsidRPr="00A03871" w:rsidRDefault="00571706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ОРГАН ОСКАРЖЕННЯ</w:t>
            </w:r>
          </w:p>
        </w:tc>
        <w:tc>
          <w:tcPr>
            <w:tcW w:w="6288" w:type="dxa"/>
            <w:vAlign w:val="center"/>
          </w:tcPr>
          <w:p w14:paraId="2D644A36" w14:textId="77777777" w:rsidR="00571706" w:rsidRPr="00A03871" w:rsidRDefault="00571706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АНТИМОНОПОЛЬНИЙ КОМІТЕТ УКРАЇНИ</w:t>
            </w:r>
          </w:p>
          <w:p w14:paraId="7B7FCA50" w14:textId="77777777" w:rsidR="00571706" w:rsidRPr="00A03871" w:rsidRDefault="00571706" w:rsidP="00F14D60">
            <w:pPr>
              <w:jc w:val="both"/>
            </w:pPr>
            <w:r w:rsidRPr="00A03871">
              <w:t>(Комісії Антимонопольного комітету України з розгляду скарг про порушення законодавства у сфері публічних закупівель)</w:t>
            </w:r>
          </w:p>
          <w:p w14:paraId="708150F3" w14:textId="77777777" w:rsidR="00571706" w:rsidRPr="00A03871" w:rsidRDefault="00571706" w:rsidP="00F14D60">
            <w:pPr>
              <w:jc w:val="both"/>
            </w:pPr>
            <w:r w:rsidRPr="00A03871">
              <w:t>03035, м. Київ, вул. Митрополита Василя Липківського, 45</w:t>
            </w:r>
          </w:p>
        </w:tc>
      </w:tr>
      <w:tr w:rsidR="00571706" w:rsidRPr="00A03871" w14:paraId="4EA73894" w14:textId="77777777" w:rsidTr="00F14D60">
        <w:trPr>
          <w:trHeight w:val="1321"/>
        </w:trPr>
        <w:tc>
          <w:tcPr>
            <w:tcW w:w="3063" w:type="dxa"/>
            <w:vAlign w:val="center"/>
          </w:tcPr>
          <w:p w14:paraId="4FF08C39" w14:textId="77777777" w:rsidR="00571706" w:rsidRPr="00A03871" w:rsidRDefault="00571706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СКАРЖНИК</w:t>
            </w:r>
          </w:p>
        </w:tc>
        <w:tc>
          <w:tcPr>
            <w:tcW w:w="6288" w:type="dxa"/>
            <w:vAlign w:val="center"/>
          </w:tcPr>
          <w:p w14:paraId="5A404112" w14:textId="77777777" w:rsidR="00571706" w:rsidRPr="00A03871" w:rsidRDefault="00571706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Товариство з обмеженою відповідальністю «</w:t>
            </w:r>
            <w:r>
              <w:rPr>
                <w:b/>
              </w:rPr>
              <w:t>ПЕРЕМОЖЕЦЬ</w:t>
            </w:r>
            <w:r w:rsidRPr="00A03871">
              <w:rPr>
                <w:b/>
              </w:rPr>
              <w:t>»</w:t>
            </w:r>
          </w:p>
          <w:p w14:paraId="6E0D2BA0" w14:textId="77777777" w:rsidR="00571706" w:rsidRDefault="00571706" w:rsidP="00F14D60">
            <w:pPr>
              <w:jc w:val="both"/>
            </w:pPr>
            <w:r>
              <w:t>Юридична адреса: ___________________</w:t>
            </w:r>
          </w:p>
          <w:p w14:paraId="0A4F7C09" w14:textId="77777777" w:rsidR="00571706" w:rsidRPr="00A03871" w:rsidRDefault="00571706" w:rsidP="00F14D60">
            <w:pPr>
              <w:jc w:val="both"/>
            </w:pPr>
            <w:r w:rsidRPr="00A03871">
              <w:rPr>
                <w:iCs/>
              </w:rPr>
              <w:t xml:space="preserve">ЄДРПОУ </w:t>
            </w:r>
            <w:r>
              <w:t>___________________</w:t>
            </w:r>
          </w:p>
          <w:p w14:paraId="26560FC1" w14:textId="77777777" w:rsidR="00571706" w:rsidRPr="00A03871" w:rsidRDefault="00571706" w:rsidP="00F14D60">
            <w:pPr>
              <w:jc w:val="both"/>
            </w:pPr>
            <w:r w:rsidRPr="00A03871">
              <w:t xml:space="preserve">Директор </w:t>
            </w:r>
            <w:r>
              <w:t>___________________</w:t>
            </w:r>
          </w:p>
        </w:tc>
      </w:tr>
      <w:tr w:rsidR="00571706" w:rsidRPr="00A03871" w14:paraId="432EE9A0" w14:textId="77777777" w:rsidTr="00F14D60">
        <w:trPr>
          <w:trHeight w:val="1552"/>
        </w:trPr>
        <w:tc>
          <w:tcPr>
            <w:tcW w:w="3063" w:type="dxa"/>
            <w:vAlign w:val="center"/>
          </w:tcPr>
          <w:p w14:paraId="00325AF7" w14:textId="77777777" w:rsidR="00571706" w:rsidRPr="00A03871" w:rsidRDefault="00571706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ЗАМОВНИК ТОРГІВ</w:t>
            </w:r>
          </w:p>
        </w:tc>
        <w:tc>
          <w:tcPr>
            <w:tcW w:w="6288" w:type="dxa"/>
            <w:vAlign w:val="center"/>
          </w:tcPr>
          <w:p w14:paraId="26D85700" w14:textId="77777777" w:rsidR="00571706" w:rsidRPr="00A03871" w:rsidRDefault="00571706" w:rsidP="00F14D60">
            <w:pPr>
              <w:jc w:val="both"/>
            </w:pPr>
            <w:r w:rsidRPr="00A03871">
              <w:rPr>
                <w:b/>
              </w:rPr>
              <w:t xml:space="preserve">Найменування замовника: </w:t>
            </w:r>
          </w:p>
          <w:p w14:paraId="548E675A" w14:textId="77777777" w:rsidR="00571706" w:rsidRPr="00A03871" w:rsidRDefault="00571706" w:rsidP="00F14D60">
            <w:pPr>
              <w:jc w:val="both"/>
              <w:rPr>
                <w:bCs/>
              </w:rPr>
            </w:pPr>
            <w:r w:rsidRPr="00A03871">
              <w:rPr>
                <w:bCs/>
              </w:rPr>
              <w:t>Місцезнаходження замовника</w:t>
            </w:r>
            <w:r>
              <w:rPr>
                <w:bCs/>
              </w:rPr>
              <w:t xml:space="preserve">: </w:t>
            </w:r>
            <w:r>
              <w:t>___________________</w:t>
            </w:r>
          </w:p>
          <w:p w14:paraId="761FD370" w14:textId="77777777" w:rsidR="00571706" w:rsidRPr="00A03871" w:rsidRDefault="00571706" w:rsidP="00F14D60">
            <w:pPr>
              <w:jc w:val="both"/>
              <w:rPr>
                <w:bCs/>
              </w:rPr>
            </w:pPr>
            <w:r w:rsidRPr="00A03871">
              <w:rPr>
                <w:bCs/>
              </w:rPr>
              <w:t>Код ЄДРПОУ замовника:</w:t>
            </w:r>
            <w:r>
              <w:t xml:space="preserve"> ___________________</w:t>
            </w:r>
          </w:p>
          <w:p w14:paraId="3DFF7788" w14:textId="77777777" w:rsidR="00571706" w:rsidRPr="00A03871" w:rsidRDefault="00571706" w:rsidP="00F14D60">
            <w:pPr>
              <w:jc w:val="both"/>
              <w:rPr>
                <w:bCs/>
              </w:rPr>
            </w:pPr>
            <w:r w:rsidRPr="00A03871">
              <w:rPr>
                <w:bCs/>
              </w:rPr>
              <w:t xml:space="preserve">Електронна пошта замовника: </w:t>
            </w:r>
            <w:r>
              <w:t>___________________</w:t>
            </w:r>
          </w:p>
          <w:p w14:paraId="0C998263" w14:textId="77777777" w:rsidR="00571706" w:rsidRPr="00A03871" w:rsidRDefault="00571706" w:rsidP="00F14D60">
            <w:pPr>
              <w:jc w:val="both"/>
            </w:pPr>
            <w:r w:rsidRPr="00A03871">
              <w:rPr>
                <w:bCs/>
              </w:rPr>
              <w:t xml:space="preserve">тел: </w:t>
            </w:r>
            <w:r>
              <w:t>___________________</w:t>
            </w:r>
          </w:p>
          <w:p w14:paraId="782BCB9B" w14:textId="77777777" w:rsidR="00571706" w:rsidRPr="00A03871" w:rsidRDefault="00571706" w:rsidP="00F14D60">
            <w:pPr>
              <w:jc w:val="both"/>
            </w:pPr>
          </w:p>
        </w:tc>
      </w:tr>
      <w:tr w:rsidR="00571706" w:rsidRPr="00A03871" w14:paraId="4D02989B" w14:textId="77777777" w:rsidTr="00F14D60">
        <w:trPr>
          <w:trHeight w:val="1844"/>
        </w:trPr>
        <w:tc>
          <w:tcPr>
            <w:tcW w:w="3063" w:type="dxa"/>
            <w:vAlign w:val="center"/>
          </w:tcPr>
          <w:p w14:paraId="79C583C0" w14:textId="77777777" w:rsidR="00571706" w:rsidRPr="00A03871" w:rsidRDefault="00571706" w:rsidP="00F14D60">
            <w:pPr>
              <w:jc w:val="both"/>
              <w:rPr>
                <w:b/>
              </w:rPr>
            </w:pPr>
            <w:r w:rsidRPr="00A03871">
              <w:rPr>
                <w:b/>
              </w:rPr>
              <w:t>ПРОЦЕДУРА ЗАКУПІВЛІ</w:t>
            </w:r>
          </w:p>
          <w:p w14:paraId="295C5AC8" w14:textId="77777777" w:rsidR="00571706" w:rsidRPr="00A03871" w:rsidRDefault="00571706" w:rsidP="00F14D60">
            <w:pPr>
              <w:jc w:val="both"/>
              <w:rPr>
                <w:b/>
              </w:rPr>
            </w:pPr>
          </w:p>
          <w:p w14:paraId="57137236" w14:textId="77777777" w:rsidR="00571706" w:rsidRPr="00A03871" w:rsidRDefault="00571706" w:rsidP="00F14D60">
            <w:pPr>
              <w:jc w:val="both"/>
              <w:rPr>
                <w:b/>
              </w:rPr>
            </w:pPr>
          </w:p>
        </w:tc>
        <w:tc>
          <w:tcPr>
            <w:tcW w:w="6288" w:type="dxa"/>
            <w:vAlign w:val="center"/>
          </w:tcPr>
          <w:p w14:paraId="20116D5E" w14:textId="77777777" w:rsidR="00571706" w:rsidRPr="00A03871" w:rsidRDefault="00571706" w:rsidP="00F14D60">
            <w:pPr>
              <w:jc w:val="both"/>
            </w:pPr>
            <w:r w:rsidRPr="00A03871">
              <w:t xml:space="preserve">Послуги </w:t>
            </w:r>
            <w:r w:rsidRPr="00A10905">
              <w:t xml:space="preserve">___________________ </w:t>
            </w:r>
            <w:r w:rsidRPr="00A03871">
              <w:t xml:space="preserve">(ДК </w:t>
            </w:r>
            <w:r w:rsidRPr="00A10905">
              <w:t>___________________</w:t>
            </w:r>
            <w:r w:rsidRPr="00A03871">
              <w:t>)</w:t>
            </w:r>
          </w:p>
          <w:p w14:paraId="579D6A44" w14:textId="77777777" w:rsidR="00571706" w:rsidRPr="00A03871" w:rsidRDefault="00571706" w:rsidP="00F14D60">
            <w:pPr>
              <w:jc w:val="both"/>
            </w:pPr>
            <w:r w:rsidRPr="00A03871">
              <w:t>UA</w:t>
            </w:r>
            <w:r w:rsidRPr="00A10905">
              <w:t>___________________</w:t>
            </w:r>
          </w:p>
        </w:tc>
      </w:tr>
    </w:tbl>
    <w:p w14:paraId="77A54D58" w14:textId="77777777" w:rsidR="00571706" w:rsidRPr="00A03871" w:rsidRDefault="00571706" w:rsidP="00571706">
      <w:pPr>
        <w:jc w:val="center"/>
        <w:rPr>
          <w:b/>
        </w:rPr>
      </w:pPr>
      <w:r w:rsidRPr="00A03871">
        <w:rPr>
          <w:b/>
        </w:rPr>
        <w:t>СКАРГА</w:t>
      </w:r>
    </w:p>
    <w:p w14:paraId="1B951D69" w14:textId="77777777" w:rsidR="00571706" w:rsidRDefault="00571706" w:rsidP="00571706">
      <w:pPr>
        <w:jc w:val="center"/>
      </w:pPr>
      <w:r w:rsidRPr="00FC31CD">
        <w:t xml:space="preserve">на </w:t>
      </w:r>
      <w:r>
        <w:t>рішення замовника від _________ ___________________ про відхилення тендерної пропозиції ТОВ «ПЕРЕМОЖЕЦЬ » за закупівлею</w:t>
      </w:r>
      <w:r w:rsidRPr="00A03871">
        <w:rPr>
          <w:b/>
        </w:rPr>
        <w:t xml:space="preserve"> </w:t>
      </w:r>
      <w:r w:rsidRPr="00A03871">
        <w:rPr>
          <w:bCs/>
        </w:rPr>
        <w:t>UA ___________________</w:t>
      </w:r>
    </w:p>
    <w:p w14:paraId="4296031C" w14:textId="77777777" w:rsidR="00571706" w:rsidRPr="00A03871" w:rsidRDefault="00571706" w:rsidP="00571706">
      <w:pPr>
        <w:jc w:val="both"/>
        <w:rPr>
          <w:bCs/>
        </w:rPr>
      </w:pPr>
    </w:p>
    <w:p w14:paraId="10022B55" w14:textId="77777777" w:rsidR="00571706" w:rsidRDefault="00571706" w:rsidP="00571706">
      <w:pPr>
        <w:jc w:val="both"/>
      </w:pPr>
      <w:r>
        <w:rPr>
          <w:bCs/>
        </w:rPr>
        <w:t>«____»</w:t>
      </w:r>
      <w:r w:rsidRPr="00A03871">
        <w:rPr>
          <w:bCs/>
        </w:rPr>
        <w:t xml:space="preserve"> </w:t>
      </w:r>
      <w:r>
        <w:t>___________________</w:t>
      </w:r>
      <w:r w:rsidRPr="00A03871">
        <w:rPr>
          <w:bCs/>
        </w:rPr>
        <w:t xml:space="preserve"> 202</w:t>
      </w:r>
      <w:r>
        <w:rPr>
          <w:bCs/>
        </w:rPr>
        <w:t xml:space="preserve">__ року </w:t>
      </w:r>
      <w:r>
        <w:t>___________________</w:t>
      </w:r>
      <w:r w:rsidRPr="00A03871">
        <w:rPr>
          <w:bCs/>
        </w:rPr>
        <w:t xml:space="preserve"> (</w:t>
      </w:r>
      <w:r w:rsidRPr="00A03871">
        <w:rPr>
          <w:bCs/>
          <w:i/>
          <w:iCs/>
        </w:rPr>
        <w:t>далі</w:t>
      </w:r>
      <w:r>
        <w:rPr>
          <w:bCs/>
        </w:rPr>
        <w:t> —</w:t>
      </w:r>
      <w:r w:rsidRPr="00A03871">
        <w:rPr>
          <w:bCs/>
        </w:rPr>
        <w:t xml:space="preserve"> Замовник) </w:t>
      </w:r>
      <w:r>
        <w:rPr>
          <w:bCs/>
        </w:rPr>
        <w:t xml:space="preserve">провів </w:t>
      </w:r>
      <w:r w:rsidRPr="00A03871">
        <w:rPr>
          <w:bCs/>
        </w:rPr>
        <w:t xml:space="preserve">процедуру закупівлі </w:t>
      </w:r>
      <w:r>
        <w:t>__________________</w:t>
      </w:r>
      <w:r w:rsidRPr="00A03871">
        <w:rPr>
          <w:bCs/>
        </w:rPr>
        <w:t xml:space="preserve"> за ідентифікатором закупівлі UA</w:t>
      </w:r>
      <w:r w:rsidRPr="00A10905">
        <w:rPr>
          <w:bCs/>
        </w:rPr>
        <w:t>___________________</w:t>
      </w:r>
      <w:r w:rsidRPr="00A03871">
        <w:rPr>
          <w:b/>
        </w:rPr>
        <w:t xml:space="preserve"> </w:t>
      </w:r>
      <w:r w:rsidRPr="00A03871">
        <w:rPr>
          <w:bCs/>
        </w:rPr>
        <w:t>за</w:t>
      </w:r>
      <w:r>
        <w:rPr>
          <w:bCs/>
        </w:rPr>
        <w:t> </w:t>
      </w:r>
      <w:r w:rsidRPr="00A03871">
        <w:rPr>
          <w:bCs/>
        </w:rPr>
        <w:t xml:space="preserve">предметом: </w:t>
      </w:r>
      <w:r>
        <w:t>________________________________________________________________________.</w:t>
      </w:r>
    </w:p>
    <w:p w14:paraId="3E450D68" w14:textId="0B2635C4" w:rsidR="00571706" w:rsidRDefault="00571706" w:rsidP="00571706">
      <w:pPr>
        <w:jc w:val="both"/>
        <w:rPr>
          <w:bCs/>
        </w:rPr>
      </w:pPr>
      <w:r>
        <w:rPr>
          <w:bCs/>
        </w:rPr>
        <w:t xml:space="preserve">За результатами електронного аукціону пропозицію ТОВ «ПЕРЕМОЖЕЦЬ» надав найнижчу тендерну пропозицію. </w:t>
      </w:r>
      <w:r w:rsidR="00926BB4">
        <w:rPr>
          <w:bCs/>
        </w:rPr>
        <w:t>Замовник відхилив тендерну</w:t>
      </w:r>
      <w:r>
        <w:rPr>
          <w:bCs/>
        </w:rPr>
        <w:t xml:space="preserve"> пропозиці</w:t>
      </w:r>
      <w:r w:rsidR="00926BB4">
        <w:rPr>
          <w:bCs/>
        </w:rPr>
        <w:t>ю</w:t>
      </w:r>
      <w:r>
        <w:rPr>
          <w:bCs/>
        </w:rPr>
        <w:t xml:space="preserve"> ТОВ «ПЕРЕМОЖЕЦЬ» згідно з протоколом уповноваженої особи</w:t>
      </w:r>
      <w:r w:rsidRPr="00571706">
        <w:rPr>
          <w:bCs/>
        </w:rPr>
        <w:t>.</w:t>
      </w:r>
      <w:r>
        <w:rPr>
          <w:bCs/>
        </w:rPr>
        <w:t xml:space="preserve"> Замовник обґрунтував своє рішення так _________________________________________________________________________________________________________________________________________________________________________.</w:t>
      </w:r>
    </w:p>
    <w:p w14:paraId="10F6049B" w14:textId="0031224D" w:rsidR="00571706" w:rsidRPr="00571706" w:rsidRDefault="00571706" w:rsidP="00571706">
      <w:pPr>
        <w:jc w:val="both"/>
        <w:rPr>
          <w:bCs/>
        </w:rPr>
      </w:pPr>
      <w:r w:rsidRPr="00571706">
        <w:rPr>
          <w:bCs/>
        </w:rPr>
        <w:t xml:space="preserve">Відповідно до пункту 43 Особливостей, якщо замовник під час розгляду тендерної пропозиції учасника процедури закупівлі виявить невідповідності в інформації та/або документах, що подані учасником процедури закупівлі у тендерній пропозиції та/або подання яких передбачалося тендерною документацією, </w:t>
      </w:r>
      <w:r w:rsidRPr="00571706">
        <w:rPr>
          <w:bCs/>
        </w:rPr>
        <w:lastRenderedPageBreak/>
        <w:t>він розміщує у строк, який не може бути меншим, ніж два робочі дні до закінчення строку розгляду тендерних пропозицій, повідомлення з вимогою про усунення таких невідповідностей в електронній системі закупівель.</w:t>
      </w:r>
    </w:p>
    <w:p w14:paraId="04FE4C59" w14:textId="77FD8EC1" w:rsidR="00571706" w:rsidRPr="00571706" w:rsidRDefault="00571706" w:rsidP="00571706">
      <w:pPr>
        <w:jc w:val="both"/>
        <w:rPr>
          <w:bCs/>
        </w:rPr>
      </w:pPr>
      <w:r w:rsidRPr="00571706">
        <w:rPr>
          <w:bCs/>
        </w:rPr>
        <w:t>Під невідповідністю в інформації та/або документах, що подані учасником процедури закупівлі у складі тендерної пропозиції та/або подання яких вимагається тендерною документацією, розуміється у тому числі відсутність у складі тендерної пропозиції інформації та/або документів, подання яких передбачається тендерною документацією (крім випадків відсутності забезпечення тендерної пропозиції, якщо таке забезпечення вимагалося замовником, та/або відсутності інформації (та/або документів) про технічні та якісні характеристики предмета закупівлі, що пропонується учасником процедури в його тендерній пропозиції). Невідповідністю в інформації та/або документах, які надаються учасником процедури закупівлі на виконання вимог технічної специфікації до предмета закупівлі, вважаються помилки, виправлення яких не призводить до зміни предмета закупівлі, запропонованого учасником процедури закупівлі у складі його тендерної пропозиції, найменування товару, марки, моделі тощо.</w:t>
      </w:r>
    </w:p>
    <w:p w14:paraId="34707545" w14:textId="77777777" w:rsidR="00571706" w:rsidRPr="002423E0" w:rsidRDefault="00571706" w:rsidP="00571706">
      <w:pPr>
        <w:jc w:val="both"/>
        <w:rPr>
          <w:bCs/>
        </w:rPr>
      </w:pPr>
      <w:bookmarkStart w:id="0" w:name="n1557"/>
      <w:bookmarkEnd w:id="0"/>
      <w:r w:rsidRPr="002423E0">
        <w:rPr>
          <w:bCs/>
        </w:rPr>
        <w:t>Повідомлення з вимогою про усунення невідповідностей повинно містити таку інформацію:</w:t>
      </w:r>
    </w:p>
    <w:p w14:paraId="594F9E93" w14:textId="77777777" w:rsidR="00571706" w:rsidRPr="002423E0" w:rsidRDefault="00571706" w:rsidP="00571706">
      <w:pPr>
        <w:jc w:val="both"/>
        <w:rPr>
          <w:bCs/>
        </w:rPr>
      </w:pPr>
      <w:bookmarkStart w:id="1" w:name="n1558"/>
      <w:bookmarkEnd w:id="1"/>
      <w:r w:rsidRPr="002423E0">
        <w:rPr>
          <w:bCs/>
        </w:rPr>
        <w:t>1) перелік виявлених невідповідностей;</w:t>
      </w:r>
    </w:p>
    <w:p w14:paraId="5E834451" w14:textId="77777777" w:rsidR="00571706" w:rsidRPr="002423E0" w:rsidRDefault="00571706" w:rsidP="00571706">
      <w:pPr>
        <w:jc w:val="both"/>
        <w:rPr>
          <w:bCs/>
        </w:rPr>
      </w:pPr>
      <w:bookmarkStart w:id="2" w:name="n1559"/>
      <w:bookmarkEnd w:id="2"/>
      <w:r w:rsidRPr="002423E0">
        <w:rPr>
          <w:bCs/>
        </w:rPr>
        <w:t>2) посилання на вимогу (вимоги) тендерної документації, щодо якої (яких) виявлені невідповідності;</w:t>
      </w:r>
    </w:p>
    <w:p w14:paraId="6CE0CC3D" w14:textId="77777777" w:rsidR="00571706" w:rsidRDefault="00571706" w:rsidP="00571706">
      <w:pPr>
        <w:jc w:val="both"/>
        <w:rPr>
          <w:bCs/>
        </w:rPr>
      </w:pPr>
      <w:bookmarkStart w:id="3" w:name="n1560"/>
      <w:bookmarkEnd w:id="3"/>
      <w:r w:rsidRPr="002423E0">
        <w:rPr>
          <w:bCs/>
        </w:rPr>
        <w:t>3) перелік інформації та/або документів, які повинен подати учасник для усунення виявлених невідповідностей.</w:t>
      </w:r>
    </w:p>
    <w:p w14:paraId="070820D2" w14:textId="717FD8E4" w:rsidR="00571706" w:rsidRDefault="00571706" w:rsidP="00571706">
      <w:pPr>
        <w:jc w:val="both"/>
        <w:rPr>
          <w:bCs/>
        </w:rPr>
      </w:pPr>
      <w:r w:rsidRPr="00D21BBB">
        <w:rPr>
          <w:bCs/>
        </w:rPr>
        <w:t>Натомість пропозиція ТОВ «</w:t>
      </w:r>
      <w:r w:rsidR="00F84AB6">
        <w:rPr>
          <w:bCs/>
        </w:rPr>
        <w:t>ПЕРЕМОЖЕЦЬ</w:t>
      </w:r>
      <w:r w:rsidRPr="00D21BBB">
        <w:rPr>
          <w:bCs/>
        </w:rPr>
        <w:t>» була відхилена згідно з</w:t>
      </w:r>
      <w:r w:rsidR="00F84AB6">
        <w:rPr>
          <w:bCs/>
        </w:rPr>
        <w:t> </w:t>
      </w:r>
      <w:r w:rsidRPr="00D21BBB">
        <w:rPr>
          <w:bCs/>
        </w:rPr>
        <w:t xml:space="preserve">Протоколом </w:t>
      </w:r>
      <w:r>
        <w:rPr>
          <w:bCs/>
        </w:rPr>
        <w:t xml:space="preserve">уповноваженої особи </w:t>
      </w:r>
      <w:r w:rsidRPr="00D21BBB">
        <w:rPr>
          <w:bCs/>
        </w:rPr>
        <w:t xml:space="preserve">Замовника </w:t>
      </w:r>
      <w:r w:rsidRPr="00A10905">
        <w:rPr>
          <w:bCs/>
        </w:rPr>
        <w:t>___________________</w:t>
      </w:r>
      <w:r w:rsidRPr="00D21BBB">
        <w:rPr>
          <w:bCs/>
        </w:rPr>
        <w:t xml:space="preserve"> як така, що не відповідає умовам тендерної документації, так як </w:t>
      </w:r>
      <w:r w:rsidRPr="00A10905">
        <w:rPr>
          <w:bCs/>
        </w:rPr>
        <w:t>_______</w:t>
      </w:r>
      <w:r>
        <w:rPr>
          <w:bCs/>
        </w:rPr>
        <w:t>___________________________________________________</w:t>
      </w:r>
      <w:r w:rsidRPr="00A10905">
        <w:rPr>
          <w:bCs/>
        </w:rPr>
        <w:t>____________</w:t>
      </w:r>
      <w:r w:rsidRPr="00D21BBB">
        <w:rPr>
          <w:bCs/>
        </w:rPr>
        <w:t>. Цим Замовник порушив вимоги пункту</w:t>
      </w:r>
      <w:r>
        <w:rPr>
          <w:bCs/>
        </w:rPr>
        <w:t> </w:t>
      </w:r>
      <w:r w:rsidRPr="00D21BBB">
        <w:rPr>
          <w:bCs/>
        </w:rPr>
        <w:t xml:space="preserve">9 </w:t>
      </w:r>
      <w:r w:rsidRPr="00571706">
        <w:rPr>
          <w:bCs/>
        </w:rPr>
        <w:t>статті 26, пункту 43 Особливостей та абзацу 5 підпункту 1 пункту 44 Особливовстей, позбавивши Скаржника можливості виправити виявлений недолік і стати переможцем закупівлі.</w:t>
      </w:r>
    </w:p>
    <w:p w14:paraId="5DDFD80D" w14:textId="77777777" w:rsidR="00571706" w:rsidRDefault="00571706" w:rsidP="00571706">
      <w:pPr>
        <w:jc w:val="both"/>
        <w:rPr>
          <w:bCs/>
        </w:rPr>
      </w:pPr>
      <w:r>
        <w:rPr>
          <w:bCs/>
        </w:rPr>
        <w:t>Скаржник міг надати документи, через відсутність яких його Тендерну пропозицію відхилили (документи додаються).</w:t>
      </w:r>
    </w:p>
    <w:p w14:paraId="6F705AAA" w14:textId="77777777" w:rsidR="00571706" w:rsidRPr="00A03871" w:rsidRDefault="00571706" w:rsidP="00571706">
      <w:pPr>
        <w:jc w:val="both"/>
      </w:pPr>
      <w:r>
        <w:t>Тож</w:t>
      </w:r>
      <w:r w:rsidRPr="00A03871">
        <w:t>, керуючись нормами чинного законодавства України,</w:t>
      </w:r>
    </w:p>
    <w:p w14:paraId="445313D5" w14:textId="77777777" w:rsidR="00571706" w:rsidRPr="00A03871" w:rsidRDefault="00571706" w:rsidP="00571706">
      <w:pPr>
        <w:jc w:val="center"/>
        <w:rPr>
          <w:b/>
          <w:bCs/>
        </w:rPr>
      </w:pPr>
      <w:r w:rsidRPr="00A03871">
        <w:rPr>
          <w:b/>
          <w:bCs/>
        </w:rPr>
        <w:t>ПРОСИМО:</w:t>
      </w:r>
    </w:p>
    <w:p w14:paraId="422CB7C2" w14:textId="77777777" w:rsidR="00571706" w:rsidRDefault="00571706" w:rsidP="00571706">
      <w:pPr>
        <w:jc w:val="both"/>
      </w:pPr>
    </w:p>
    <w:p w14:paraId="48925E19" w14:textId="324D4D4C" w:rsidR="00571706" w:rsidRDefault="00571706" w:rsidP="00571706">
      <w:pPr>
        <w:pStyle w:val="a7"/>
        <w:numPr>
          <w:ilvl w:val="0"/>
          <w:numId w:val="1"/>
        </w:numPr>
      </w:pPr>
      <w:r>
        <w:t>п</w:t>
      </w:r>
      <w:r w:rsidRPr="00A03871">
        <w:t>рийняти до розгляду Скаргу</w:t>
      </w:r>
      <w:r w:rsidRPr="0064633C">
        <w:t xml:space="preserve"> </w:t>
      </w:r>
      <w:r w:rsidRPr="00FC31CD">
        <w:t xml:space="preserve">на </w:t>
      </w:r>
      <w:r>
        <w:t>рішення замовника від _________ ___________________ про відхилення тендерної пропозиції ТОВ «</w:t>
      </w:r>
      <w:r w:rsidR="002A222D">
        <w:t>ПЕРЕМОЖЕЦЬ</w:t>
      </w:r>
      <w:r>
        <w:t>» за закупівлею</w:t>
      </w:r>
      <w:r w:rsidRPr="0064633C">
        <w:rPr>
          <w:b/>
        </w:rPr>
        <w:t xml:space="preserve"> </w:t>
      </w:r>
      <w:r w:rsidRPr="0064633C">
        <w:rPr>
          <w:bCs/>
        </w:rPr>
        <w:t>UA ________________</w:t>
      </w:r>
    </w:p>
    <w:p w14:paraId="3230D002" w14:textId="62137D87" w:rsidR="00571706" w:rsidRDefault="00571706" w:rsidP="00571706">
      <w:pPr>
        <w:pStyle w:val="a7"/>
        <w:numPr>
          <w:ilvl w:val="0"/>
          <w:numId w:val="1"/>
        </w:numPr>
        <w:jc w:val="both"/>
      </w:pPr>
      <w:r>
        <w:t>зобов’язати замовника скасувати протокол уповноваженої особи № __________ від ______________ за закупівлею _________________________________________________________________________;</w:t>
      </w:r>
    </w:p>
    <w:p w14:paraId="15A897EC" w14:textId="77777777" w:rsidR="00571706" w:rsidRDefault="00571706" w:rsidP="00571706">
      <w:pPr>
        <w:pStyle w:val="a7"/>
        <w:numPr>
          <w:ilvl w:val="0"/>
          <w:numId w:val="1"/>
        </w:numPr>
        <w:jc w:val="both"/>
      </w:pPr>
      <w:r>
        <w:t xml:space="preserve">зобов’язати замовника визнати ТОВ «ПЕРЕМОЖЕЦЬ» </w:t>
      </w:r>
      <w:r w:rsidRPr="00FA41C5">
        <w:rPr>
          <w:bCs/>
        </w:rPr>
        <w:t xml:space="preserve">процедури закупівлі </w:t>
      </w:r>
      <w:r>
        <w:t>___________________</w:t>
      </w:r>
      <w:r w:rsidRPr="00FA41C5">
        <w:rPr>
          <w:b/>
        </w:rPr>
        <w:t xml:space="preserve"> </w:t>
      </w:r>
      <w:r w:rsidRPr="00FA41C5">
        <w:rPr>
          <w:bCs/>
        </w:rPr>
        <w:t xml:space="preserve">за предметом: </w:t>
      </w:r>
      <w:r>
        <w:t>________________________________________________________________________.</w:t>
      </w:r>
    </w:p>
    <w:p w14:paraId="7FD8FF3D" w14:textId="77777777" w:rsidR="00571706" w:rsidRDefault="00571706" w:rsidP="00571706">
      <w:pPr>
        <w:jc w:val="both"/>
      </w:pPr>
      <w:r>
        <w:t xml:space="preserve">Додатки: </w:t>
      </w:r>
    </w:p>
    <w:p w14:paraId="42C4C471" w14:textId="77777777" w:rsidR="00571706" w:rsidRDefault="00571706" w:rsidP="00571706">
      <w:pPr>
        <w:pStyle w:val="a7"/>
        <w:numPr>
          <w:ilvl w:val="0"/>
          <w:numId w:val="2"/>
        </w:numPr>
        <w:jc w:val="both"/>
      </w:pPr>
      <w:r>
        <w:t>Протокол відхилення тендерної пропозиції.</w:t>
      </w:r>
    </w:p>
    <w:p w14:paraId="11B0F181" w14:textId="77777777" w:rsidR="00571706" w:rsidRDefault="00571706" w:rsidP="00571706">
      <w:pPr>
        <w:pStyle w:val="a7"/>
        <w:numPr>
          <w:ilvl w:val="0"/>
          <w:numId w:val="2"/>
        </w:numPr>
        <w:jc w:val="both"/>
      </w:pPr>
      <w:r>
        <w:t>Додаток № __ Тендерної документації, який містить вимоги через які Тендерну пропозицію відхилили.</w:t>
      </w:r>
    </w:p>
    <w:p w14:paraId="4C2D9C28" w14:textId="49BF45CD" w:rsidR="00571706" w:rsidRDefault="00571706" w:rsidP="00571706">
      <w:pPr>
        <w:pStyle w:val="a7"/>
        <w:numPr>
          <w:ilvl w:val="0"/>
          <w:numId w:val="2"/>
        </w:numPr>
        <w:jc w:val="both"/>
      </w:pPr>
      <w:r>
        <w:t>Підтвердний документ, що під</w:t>
      </w:r>
      <w:r w:rsidR="00CA5DB0">
        <w:t>тв</w:t>
      </w:r>
      <w:r>
        <w:t>ерджує виправлення невідповідностей у</w:t>
      </w:r>
      <w:r w:rsidR="00CA5DB0">
        <w:t> </w:t>
      </w:r>
      <w:r>
        <w:t>тендерній пропозиції ТОВ</w:t>
      </w:r>
      <w:r w:rsidR="00CA5DB0">
        <w:t> </w:t>
      </w:r>
      <w:r>
        <w:t>«ПЕРЕМОЖЕЦЬ».</w:t>
      </w:r>
    </w:p>
    <w:p w14:paraId="0CCC9083" w14:textId="77777777" w:rsidR="00571706" w:rsidRPr="00A03871" w:rsidRDefault="00571706" w:rsidP="00571706">
      <w:pPr>
        <w:jc w:val="both"/>
      </w:pPr>
      <w:r w:rsidRPr="00F73AFF">
        <w:rPr>
          <w:b/>
        </w:rPr>
        <w:t>Директор</w:t>
      </w:r>
      <w:r w:rsidRPr="00A03871">
        <w:t xml:space="preserve"> </w:t>
      </w:r>
    </w:p>
    <w:p w14:paraId="1ED0AD3C" w14:textId="77777777" w:rsidR="00571706" w:rsidRDefault="00571706" w:rsidP="00571706">
      <w:pPr>
        <w:jc w:val="both"/>
      </w:pPr>
      <w:r w:rsidRPr="00F73AFF">
        <w:rPr>
          <w:b/>
        </w:rPr>
        <w:t>ТОВ «ПЕРЕМОЖЕЦЬ»</w:t>
      </w:r>
      <w:r w:rsidRPr="00F73AFF">
        <w:rPr>
          <w:b/>
        </w:rPr>
        <w:tab/>
      </w:r>
      <w:r w:rsidRPr="00F73AFF">
        <w:rPr>
          <w:b/>
        </w:rPr>
        <w:tab/>
      </w:r>
      <w:r w:rsidRPr="00F73AFF">
        <w:rPr>
          <w:b/>
        </w:rPr>
        <w:tab/>
      </w:r>
      <w:r w:rsidRPr="00F73AFF">
        <w:rPr>
          <w:b/>
        </w:rPr>
        <w:tab/>
      </w:r>
      <w:r w:rsidRPr="00F73AFF">
        <w:rPr>
          <w:b/>
        </w:rPr>
        <w:tab/>
      </w:r>
      <w:r w:rsidRPr="00F73AFF">
        <w:rPr>
          <w:b/>
        </w:rPr>
        <w:tab/>
        <w:t xml:space="preserve">     </w:t>
      </w:r>
      <w:r>
        <w:t>___________________</w:t>
      </w:r>
    </w:p>
    <w:p w14:paraId="6F1243A5" w14:textId="77777777" w:rsidR="00D2475A" w:rsidRDefault="00D2475A"/>
    <w:sectPr w:rsidR="00D2475A" w:rsidSect="00571706">
      <w:headerReference w:type="default" r:id="rId7"/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5F42A" w14:textId="77777777" w:rsidR="00BB2279" w:rsidRDefault="00BB2279" w:rsidP="00571706">
      <w:pPr>
        <w:spacing w:after="0" w:line="240" w:lineRule="auto"/>
      </w:pPr>
      <w:r>
        <w:separator/>
      </w:r>
    </w:p>
  </w:endnote>
  <w:endnote w:type="continuationSeparator" w:id="0">
    <w:p w14:paraId="4BF5154B" w14:textId="77777777" w:rsidR="00BB2279" w:rsidRDefault="00BB2279" w:rsidP="0057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F0508" w14:textId="77777777" w:rsidR="00BB2279" w:rsidRDefault="00BB2279" w:rsidP="00571706">
      <w:pPr>
        <w:spacing w:after="0" w:line="240" w:lineRule="auto"/>
      </w:pPr>
      <w:r>
        <w:separator/>
      </w:r>
    </w:p>
  </w:footnote>
  <w:footnote w:type="continuationSeparator" w:id="0">
    <w:p w14:paraId="6C9E728E" w14:textId="77777777" w:rsidR="00BB2279" w:rsidRDefault="00BB2279" w:rsidP="0057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4841" w14:textId="6BF795AF" w:rsidR="00571706" w:rsidRDefault="00571706">
    <w:pPr>
      <w:pStyle w:val="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533D4E" wp14:editId="3F8312D3">
          <wp:simplePos x="0" y="0"/>
          <wp:positionH relativeFrom="column">
            <wp:posOffset>-83717</wp:posOffset>
          </wp:positionH>
          <wp:positionV relativeFrom="paragraph">
            <wp:posOffset>-274320</wp:posOffset>
          </wp:positionV>
          <wp:extent cx="1336431" cy="345926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00418068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31" cy="345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E039D"/>
    <w:multiLevelType w:val="hybridMultilevel"/>
    <w:tmpl w:val="10F04C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BDC"/>
    <w:multiLevelType w:val="hybridMultilevel"/>
    <w:tmpl w:val="CA6293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97909">
    <w:abstractNumId w:val="1"/>
  </w:num>
  <w:num w:numId="2" w16cid:durableId="122919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06"/>
    <w:rsid w:val="0005077A"/>
    <w:rsid w:val="001A5F77"/>
    <w:rsid w:val="002A222D"/>
    <w:rsid w:val="00571706"/>
    <w:rsid w:val="005C2231"/>
    <w:rsid w:val="00604ACA"/>
    <w:rsid w:val="008C770B"/>
    <w:rsid w:val="00926BB4"/>
    <w:rsid w:val="00BB2279"/>
    <w:rsid w:val="00CA5DB0"/>
    <w:rsid w:val="00D2475A"/>
    <w:rsid w:val="00F8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04B19"/>
  <w15:chartTrackingRefBased/>
  <w15:docId w15:val="{CAA68E32-D767-4A20-972E-8B6B869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706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71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7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7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1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1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17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17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17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17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17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17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1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1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1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17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17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17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1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17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170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170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7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1706"/>
    <w:rPr>
      <w:kern w:val="0"/>
      <w:lang w:val="uk-UA"/>
    </w:rPr>
  </w:style>
  <w:style w:type="paragraph" w:styleId="af">
    <w:name w:val="footer"/>
    <w:basedOn w:val="a"/>
    <w:link w:val="af0"/>
    <w:uiPriority w:val="99"/>
    <w:unhideWhenUsed/>
    <w:rsid w:val="0057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1706"/>
    <w:rPr>
      <w:kern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3124</Words>
  <Characters>1781</Characters>
  <Application>Microsoft Office Word</Application>
  <DocSecurity>0</DocSecurity>
  <Lines>14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Юлія Табачук</cp:lastModifiedBy>
  <cp:revision>6</cp:revision>
  <dcterms:created xsi:type="dcterms:W3CDTF">2025-02-21T14:11:00Z</dcterms:created>
  <dcterms:modified xsi:type="dcterms:W3CDTF">2025-02-21T14:24:00Z</dcterms:modified>
</cp:coreProperties>
</file>