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3564" w14:textId="77777777" w:rsidR="00C64BCD" w:rsidRPr="00DB1992" w:rsidRDefault="00C64BCD">
      <w:pPr>
        <w:spacing w:after="75"/>
        <w:jc w:val="center"/>
        <w:rPr>
          <w:rFonts w:ascii="Arial" w:hAnsi="Arial" w:cs="Arial"/>
          <w:sz w:val="20"/>
          <w:szCs w:val="20"/>
        </w:rPr>
      </w:pPr>
      <w:bookmarkStart w:id="0" w:name="1"/>
    </w:p>
    <w:p w14:paraId="532C2E78" w14:textId="77777777" w:rsidR="00C64BCD" w:rsidRPr="00DB1992" w:rsidRDefault="00000000">
      <w:pPr>
        <w:pStyle w:val="2"/>
        <w:spacing w:after="225"/>
        <w:jc w:val="center"/>
        <w:rPr>
          <w:rFonts w:ascii="Arial" w:hAnsi="Arial" w:cs="Arial"/>
          <w:sz w:val="20"/>
          <w:szCs w:val="20"/>
        </w:rPr>
      </w:pPr>
      <w:bookmarkStart w:id="1" w:name="2"/>
      <w:bookmarkEnd w:id="0"/>
      <w:r w:rsidRPr="00DB1992">
        <w:rPr>
          <w:rFonts w:ascii="Arial" w:hAnsi="Arial" w:cs="Arial"/>
          <w:color w:val="000000"/>
          <w:sz w:val="20"/>
          <w:szCs w:val="20"/>
        </w:rPr>
        <w:t>МІНІСТЕРСТВО РОЗВИТКУ ГРОМАД ТА ТЕРИТОРІЙ УКРАЇНИ</w:t>
      </w:r>
    </w:p>
    <w:p w14:paraId="60FF9612" w14:textId="77777777" w:rsidR="00C64BCD" w:rsidRPr="00DB1992" w:rsidRDefault="00000000">
      <w:pPr>
        <w:pStyle w:val="2"/>
        <w:spacing w:after="225"/>
        <w:jc w:val="center"/>
        <w:rPr>
          <w:rFonts w:ascii="Arial" w:hAnsi="Arial" w:cs="Arial"/>
          <w:sz w:val="20"/>
          <w:szCs w:val="20"/>
        </w:rPr>
      </w:pPr>
      <w:bookmarkStart w:id="2" w:name="3"/>
      <w:bookmarkEnd w:id="1"/>
      <w:r w:rsidRPr="00DB1992">
        <w:rPr>
          <w:rFonts w:ascii="Arial" w:hAnsi="Arial" w:cs="Arial"/>
          <w:color w:val="000000"/>
          <w:sz w:val="20"/>
          <w:szCs w:val="20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191"/>
        <w:gridCol w:w="2697"/>
        <w:gridCol w:w="3139"/>
      </w:tblGrid>
      <w:tr w:rsidR="00C64BCD" w:rsidRPr="00DB1992" w14:paraId="5CA643B7" w14:textId="77777777">
        <w:trPr>
          <w:trHeight w:val="30"/>
          <w:tblCellSpacing w:w="0" w:type="auto"/>
        </w:trPr>
        <w:tc>
          <w:tcPr>
            <w:tcW w:w="3392" w:type="dxa"/>
            <w:vAlign w:val="center"/>
          </w:tcPr>
          <w:p w14:paraId="482D20A2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4"/>
            <w:bookmarkEnd w:id="2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16.12.2025</w:t>
            </w:r>
          </w:p>
        </w:tc>
        <w:tc>
          <w:tcPr>
            <w:tcW w:w="2907" w:type="dxa"/>
            <w:vAlign w:val="center"/>
          </w:tcPr>
          <w:p w14:paraId="0649B68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5"/>
            <w:bookmarkEnd w:id="3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м. Київ</w:t>
            </w:r>
          </w:p>
        </w:tc>
        <w:tc>
          <w:tcPr>
            <w:tcW w:w="3391" w:type="dxa"/>
            <w:vAlign w:val="center"/>
          </w:tcPr>
          <w:p w14:paraId="54EB298F" w14:textId="799AA191" w:rsidR="00C64BCD" w:rsidRPr="00DB1992" w:rsidRDefault="00DB1992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6"/>
            <w:bookmarkEnd w:id="4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 w:rsidR="00000000"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1782</w:t>
            </w:r>
          </w:p>
        </w:tc>
        <w:bookmarkEnd w:id="5"/>
      </w:tr>
    </w:tbl>
    <w:p w14:paraId="7180AB7A" w14:textId="7F9122BA" w:rsidR="00C64BCD" w:rsidRPr="00DB1992" w:rsidRDefault="00000000">
      <w:pPr>
        <w:spacing w:after="75"/>
        <w:jc w:val="center"/>
        <w:rPr>
          <w:rFonts w:ascii="Arial" w:hAnsi="Arial" w:cs="Arial"/>
          <w:sz w:val="20"/>
          <w:szCs w:val="20"/>
        </w:rPr>
      </w:pPr>
      <w:bookmarkStart w:id="6" w:name="7"/>
      <w:r w:rsidRPr="00DB1992">
        <w:rPr>
          <w:rFonts w:ascii="Arial" w:hAnsi="Arial" w:cs="Arial"/>
          <w:b/>
          <w:color w:val="000000"/>
          <w:sz w:val="20"/>
          <w:szCs w:val="20"/>
        </w:rPr>
        <w:t>Зареєстровано в Міністерстві юстиції України</w:t>
      </w:r>
      <w:r w:rsidRPr="00DB1992">
        <w:rPr>
          <w:rFonts w:ascii="Arial" w:hAnsi="Arial" w:cs="Arial"/>
          <w:sz w:val="20"/>
          <w:szCs w:val="20"/>
        </w:rPr>
        <w:br/>
      </w:r>
      <w:r w:rsidRPr="00DB1992">
        <w:rPr>
          <w:rFonts w:ascii="Arial" w:hAnsi="Arial" w:cs="Arial"/>
          <w:b/>
          <w:color w:val="000000"/>
          <w:sz w:val="20"/>
          <w:szCs w:val="20"/>
        </w:rPr>
        <w:t xml:space="preserve">18 грудня 2025 р. за </w:t>
      </w:r>
      <w:r w:rsidR="00DB1992">
        <w:rPr>
          <w:rFonts w:ascii="Arial" w:hAnsi="Arial" w:cs="Arial"/>
          <w:b/>
          <w:color w:val="000000"/>
          <w:sz w:val="20"/>
          <w:szCs w:val="20"/>
        </w:rPr>
        <w:t>№</w:t>
      </w:r>
      <w:r w:rsidRPr="00DB1992">
        <w:rPr>
          <w:rFonts w:ascii="Arial" w:hAnsi="Arial" w:cs="Arial"/>
          <w:b/>
          <w:color w:val="000000"/>
          <w:sz w:val="20"/>
          <w:szCs w:val="20"/>
        </w:rPr>
        <w:t xml:space="preserve"> 1892/45298</w:t>
      </w:r>
    </w:p>
    <w:p w14:paraId="703F6C04" w14:textId="77777777" w:rsidR="00C64BCD" w:rsidRPr="00DB1992" w:rsidRDefault="00000000">
      <w:pPr>
        <w:pStyle w:val="2"/>
        <w:spacing w:after="225"/>
        <w:jc w:val="center"/>
        <w:rPr>
          <w:rFonts w:ascii="Arial" w:hAnsi="Arial" w:cs="Arial"/>
          <w:sz w:val="20"/>
          <w:szCs w:val="20"/>
        </w:rPr>
      </w:pPr>
      <w:bookmarkStart w:id="7" w:name="8"/>
      <w:bookmarkEnd w:id="6"/>
      <w:r w:rsidRPr="00DB1992">
        <w:rPr>
          <w:rFonts w:ascii="Arial" w:hAnsi="Arial" w:cs="Arial"/>
          <w:color w:val="000000"/>
          <w:sz w:val="20"/>
          <w:szCs w:val="20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14:paraId="4C1FC9AB" w14:textId="687201E5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8" w:name="9"/>
      <w:bookmarkEnd w:id="7"/>
      <w:r w:rsidRPr="00DB1992">
        <w:rPr>
          <w:rFonts w:ascii="Arial" w:hAnsi="Arial" w:cs="Arial"/>
          <w:color w:val="000000"/>
          <w:sz w:val="20"/>
          <w:szCs w:val="20"/>
        </w:rPr>
        <w:t xml:space="preserve">Відповідно до 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пункту 1 постанови Кабінету Міністрів України від 06 грудня 2022 року </w:t>
      </w:r>
      <w:r w:rsidR="00DB1992">
        <w:rPr>
          <w:rFonts w:ascii="Arial" w:hAnsi="Arial" w:cs="Arial"/>
          <w:color w:val="293A55"/>
          <w:sz w:val="20"/>
          <w:szCs w:val="20"/>
        </w:rPr>
        <w:t>№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 1364 </w:t>
      </w:r>
      <w:r w:rsidR="00DB1992">
        <w:rPr>
          <w:rFonts w:ascii="Arial" w:hAnsi="Arial" w:cs="Arial"/>
          <w:color w:val="293A55"/>
          <w:sz w:val="20"/>
          <w:szCs w:val="20"/>
        </w:rPr>
        <w:t>«</w:t>
      </w:r>
      <w:r w:rsidRPr="00DB1992">
        <w:rPr>
          <w:rFonts w:ascii="Arial" w:hAnsi="Arial" w:cs="Arial"/>
          <w:color w:val="293A55"/>
          <w:sz w:val="20"/>
          <w:szCs w:val="20"/>
        </w:rPr>
        <w:t>Деякі питання формування переліку територій, на яких ведуться (велися) бойові дії або тимчасово окупованих Російською Федерацією</w:t>
      </w:r>
      <w:r w:rsidR="00DB1992">
        <w:rPr>
          <w:rFonts w:ascii="Arial" w:hAnsi="Arial" w:cs="Arial"/>
          <w:color w:val="293A55"/>
          <w:sz w:val="20"/>
          <w:szCs w:val="20"/>
        </w:rPr>
        <w:t>»</w:t>
      </w:r>
      <w:r w:rsidRPr="00DB1992">
        <w:rPr>
          <w:rFonts w:ascii="Arial" w:hAnsi="Arial" w:cs="Arial"/>
          <w:color w:val="000000"/>
          <w:sz w:val="20"/>
          <w:szCs w:val="20"/>
        </w:rPr>
        <w:t xml:space="preserve">, пункту 8 Положення про Міністерство розвитку громад та територій України, затвердженого 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постановою Кабінету Міністрів України від 30 червня 2015 року </w:t>
      </w:r>
      <w:r w:rsidR="00DB1992">
        <w:rPr>
          <w:rFonts w:ascii="Arial" w:hAnsi="Arial" w:cs="Arial"/>
          <w:color w:val="293A55"/>
          <w:sz w:val="20"/>
          <w:szCs w:val="20"/>
        </w:rPr>
        <w:t>№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 460</w:t>
      </w:r>
      <w:r w:rsidRPr="00DB1992">
        <w:rPr>
          <w:rFonts w:ascii="Arial" w:hAnsi="Arial" w:cs="Arial"/>
          <w:color w:val="000000"/>
          <w:sz w:val="20"/>
          <w:szCs w:val="20"/>
        </w:rPr>
        <w:t xml:space="preserve"> (в редакції 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постанови Кабінету Міністрів України від 17 грудня 2022 року </w:t>
      </w:r>
      <w:r w:rsidR="00DB1992">
        <w:rPr>
          <w:rFonts w:ascii="Arial" w:hAnsi="Arial" w:cs="Arial"/>
          <w:color w:val="293A55"/>
          <w:sz w:val="20"/>
          <w:szCs w:val="20"/>
        </w:rPr>
        <w:t>№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 1400</w:t>
      </w:r>
      <w:r w:rsidRPr="00DB1992">
        <w:rPr>
          <w:rFonts w:ascii="Arial" w:hAnsi="Arial" w:cs="Arial"/>
          <w:color w:val="000000"/>
          <w:sz w:val="20"/>
          <w:szCs w:val="20"/>
        </w:rPr>
        <w:t>),</w:t>
      </w:r>
    </w:p>
    <w:p w14:paraId="7A887478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9" w:name="10"/>
      <w:bookmarkEnd w:id="8"/>
      <w:r w:rsidRPr="00DB1992">
        <w:rPr>
          <w:rFonts w:ascii="Arial" w:hAnsi="Arial" w:cs="Arial"/>
          <w:b/>
          <w:color w:val="000000"/>
          <w:sz w:val="20"/>
          <w:szCs w:val="20"/>
        </w:rPr>
        <w:t>НАКАЗУЮ:</w:t>
      </w:r>
    </w:p>
    <w:p w14:paraId="5FE90725" w14:textId="68457F4A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0" w:name="11"/>
      <w:bookmarkEnd w:id="9"/>
      <w:r w:rsidRPr="00DB1992">
        <w:rPr>
          <w:rFonts w:ascii="Arial" w:hAnsi="Arial" w:cs="Arial"/>
          <w:color w:val="000000"/>
          <w:sz w:val="20"/>
          <w:szCs w:val="20"/>
        </w:rPr>
        <w:t xml:space="preserve">1. Затвердити Зміни до Переліку територій, на яких ведуться (велися) бойові дії або тимчасово окупованих Російською Федерацією, затвердженого 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наказом Міністерства розвитку громад та територій України від 28 лютого 2025 року </w:t>
      </w:r>
      <w:r w:rsidR="00DB1992">
        <w:rPr>
          <w:rFonts w:ascii="Arial" w:hAnsi="Arial" w:cs="Arial"/>
          <w:color w:val="293A55"/>
          <w:sz w:val="20"/>
          <w:szCs w:val="20"/>
        </w:rPr>
        <w:t>№</w:t>
      </w:r>
      <w:r w:rsidRPr="00DB1992">
        <w:rPr>
          <w:rFonts w:ascii="Arial" w:hAnsi="Arial" w:cs="Arial"/>
          <w:color w:val="293A55"/>
          <w:sz w:val="20"/>
          <w:szCs w:val="20"/>
        </w:rPr>
        <w:t xml:space="preserve"> 376</w:t>
      </w:r>
      <w:r w:rsidRPr="00DB1992">
        <w:rPr>
          <w:rFonts w:ascii="Arial" w:hAnsi="Arial" w:cs="Arial"/>
          <w:color w:val="000000"/>
          <w:sz w:val="20"/>
          <w:szCs w:val="20"/>
        </w:rPr>
        <w:t xml:space="preserve">, зареєстрованого в Міністерстві юстиції України 11 березня 2025 року за </w:t>
      </w:r>
      <w:r w:rsidR="00DB1992">
        <w:rPr>
          <w:rFonts w:ascii="Arial" w:hAnsi="Arial" w:cs="Arial"/>
          <w:color w:val="000000"/>
          <w:sz w:val="20"/>
          <w:szCs w:val="20"/>
        </w:rPr>
        <w:t>№</w:t>
      </w:r>
      <w:r w:rsidRPr="00DB1992">
        <w:rPr>
          <w:rFonts w:ascii="Arial" w:hAnsi="Arial" w:cs="Arial"/>
          <w:color w:val="000000"/>
          <w:sz w:val="20"/>
          <w:szCs w:val="20"/>
        </w:rPr>
        <w:t xml:space="preserve"> 380/43786, що додаються.</w:t>
      </w:r>
    </w:p>
    <w:p w14:paraId="09C3F17C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1" w:name="12"/>
      <w:bookmarkEnd w:id="10"/>
      <w:r w:rsidRPr="00DB1992">
        <w:rPr>
          <w:rFonts w:ascii="Arial" w:hAnsi="Arial" w:cs="Arial"/>
          <w:color w:val="000000"/>
          <w:sz w:val="20"/>
          <w:szCs w:val="20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14:paraId="3D13C9C2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2" w:name="13"/>
      <w:bookmarkEnd w:id="11"/>
      <w:r w:rsidRPr="00DB1992">
        <w:rPr>
          <w:rFonts w:ascii="Arial" w:hAnsi="Arial" w:cs="Arial"/>
          <w:color w:val="000000"/>
          <w:sz w:val="20"/>
          <w:szCs w:val="20"/>
        </w:rPr>
        <w:t>3. Сектору зовнішніх комунікацій забезпечити оприлюднення цього наказу на офіційному вебсайті Міністерства розвитку громад та територій України.</w:t>
      </w:r>
    </w:p>
    <w:p w14:paraId="3B2FFBA8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3" w:name="14"/>
      <w:bookmarkEnd w:id="12"/>
      <w:r w:rsidRPr="00DB1992">
        <w:rPr>
          <w:rFonts w:ascii="Arial" w:hAnsi="Arial" w:cs="Arial"/>
          <w:color w:val="000000"/>
          <w:sz w:val="20"/>
          <w:szCs w:val="20"/>
        </w:rPr>
        <w:t>4. Цей наказ набирає чинності з дня його офіційного опублікування.</w:t>
      </w:r>
    </w:p>
    <w:p w14:paraId="3AD63040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4" w:name="15"/>
      <w:bookmarkEnd w:id="13"/>
      <w:r w:rsidRPr="00DB1992">
        <w:rPr>
          <w:rFonts w:ascii="Arial" w:hAnsi="Arial" w:cs="Arial"/>
          <w:color w:val="000000"/>
          <w:sz w:val="20"/>
          <w:szCs w:val="20"/>
        </w:rPr>
        <w:t xml:space="preserve">5. Контроль за виконанням цього наказу покласти на заступника Міністра Олексія </w:t>
      </w:r>
      <w:proofErr w:type="spellStart"/>
      <w:r w:rsidRPr="00DB1992">
        <w:rPr>
          <w:rFonts w:ascii="Arial" w:hAnsi="Arial" w:cs="Arial"/>
          <w:color w:val="000000"/>
          <w:sz w:val="20"/>
          <w:szCs w:val="20"/>
        </w:rPr>
        <w:t>Рябикіна</w:t>
      </w:r>
      <w:proofErr w:type="spellEnd"/>
      <w:r w:rsidRPr="00DB1992">
        <w:rPr>
          <w:rFonts w:ascii="Arial" w:hAnsi="Arial" w:cs="Arial"/>
          <w:color w:val="000000"/>
          <w:sz w:val="20"/>
          <w:szCs w:val="20"/>
        </w:rPr>
        <w:t>.</w:t>
      </w:r>
    </w:p>
    <w:p w14:paraId="4605E762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5" w:name="16"/>
      <w:bookmarkEnd w:id="14"/>
      <w:r w:rsidRPr="00DB1992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30"/>
        <w:gridCol w:w="4497"/>
      </w:tblGrid>
      <w:tr w:rsidR="00C64BCD" w:rsidRPr="00DB1992" w14:paraId="7B23EA27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6B8A762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6" w:name="17"/>
            <w:bookmarkEnd w:id="15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Віце-прем'єр-міністр</w:t>
            </w:r>
            <w:r w:rsidRPr="00DB1992">
              <w:rPr>
                <w:rFonts w:ascii="Arial" w:hAnsi="Arial" w:cs="Arial"/>
                <w:sz w:val="20"/>
                <w:szCs w:val="20"/>
              </w:rPr>
              <w:br/>
            </w:r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з відновлення України - Міністр</w:t>
            </w:r>
          </w:p>
        </w:tc>
        <w:tc>
          <w:tcPr>
            <w:tcW w:w="4845" w:type="dxa"/>
            <w:vAlign w:val="center"/>
          </w:tcPr>
          <w:p w14:paraId="39E401C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7" w:name="18"/>
            <w:bookmarkEnd w:id="16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Олексій КУЛЕБА</w:t>
            </w:r>
          </w:p>
        </w:tc>
        <w:bookmarkEnd w:id="17"/>
      </w:tr>
      <w:tr w:rsidR="00C64BCD" w:rsidRPr="00DB1992" w14:paraId="745710AA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2BDADE5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19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ПОГОДЖЕНО:</w:t>
            </w:r>
          </w:p>
        </w:tc>
        <w:tc>
          <w:tcPr>
            <w:tcW w:w="4845" w:type="dxa"/>
            <w:vAlign w:val="center"/>
          </w:tcPr>
          <w:p w14:paraId="06909955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20"/>
            <w:bookmarkEnd w:id="1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9"/>
      </w:tr>
      <w:tr w:rsidR="00C64BCD" w:rsidRPr="00DB1992" w14:paraId="38169CDE" w14:textId="77777777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14:paraId="4B27523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21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Міністр оборони України</w:t>
            </w:r>
          </w:p>
        </w:tc>
        <w:tc>
          <w:tcPr>
            <w:tcW w:w="4845" w:type="dxa"/>
            <w:vAlign w:val="center"/>
          </w:tcPr>
          <w:p w14:paraId="3E8965E3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22"/>
            <w:bookmarkEnd w:id="20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Денис ШМИГАЛЬ</w:t>
            </w:r>
          </w:p>
        </w:tc>
        <w:bookmarkEnd w:id="21"/>
      </w:tr>
    </w:tbl>
    <w:p w14:paraId="568CBD99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2" w:name="23"/>
      <w:r w:rsidRPr="00DB1992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0528553" w14:textId="5968AE5F" w:rsidR="00C64BCD" w:rsidRPr="00DB1992" w:rsidRDefault="00000000">
      <w:pPr>
        <w:spacing w:after="75"/>
        <w:ind w:firstLine="240"/>
        <w:jc w:val="right"/>
        <w:rPr>
          <w:rFonts w:ascii="Arial" w:hAnsi="Arial" w:cs="Arial"/>
          <w:sz w:val="20"/>
          <w:szCs w:val="20"/>
        </w:rPr>
      </w:pPr>
      <w:bookmarkStart w:id="23" w:name="24"/>
      <w:bookmarkEnd w:id="22"/>
      <w:r w:rsidRPr="00DB1992">
        <w:rPr>
          <w:rFonts w:ascii="Arial" w:hAnsi="Arial" w:cs="Arial"/>
          <w:color w:val="000000"/>
          <w:sz w:val="20"/>
          <w:szCs w:val="20"/>
        </w:rPr>
        <w:t>ЗАТВЕРДЖЕНО</w:t>
      </w:r>
      <w:r w:rsidRPr="00DB1992">
        <w:rPr>
          <w:rFonts w:ascii="Arial" w:hAnsi="Arial" w:cs="Arial"/>
          <w:sz w:val="20"/>
          <w:szCs w:val="20"/>
        </w:rPr>
        <w:br/>
      </w:r>
      <w:r w:rsidRPr="00DB1992">
        <w:rPr>
          <w:rFonts w:ascii="Arial" w:hAnsi="Arial" w:cs="Arial"/>
          <w:color w:val="000000"/>
          <w:sz w:val="20"/>
          <w:szCs w:val="20"/>
        </w:rPr>
        <w:t>Наказ Міністерства розвитку громад та територій України</w:t>
      </w:r>
      <w:r w:rsidRPr="00DB1992">
        <w:rPr>
          <w:rFonts w:ascii="Arial" w:hAnsi="Arial" w:cs="Arial"/>
          <w:sz w:val="20"/>
          <w:szCs w:val="20"/>
        </w:rPr>
        <w:br/>
      </w:r>
      <w:r w:rsidRPr="00DB1992">
        <w:rPr>
          <w:rFonts w:ascii="Arial" w:hAnsi="Arial" w:cs="Arial"/>
          <w:color w:val="000000"/>
          <w:sz w:val="20"/>
          <w:szCs w:val="20"/>
        </w:rPr>
        <w:t xml:space="preserve">16 грудня 2025 року </w:t>
      </w:r>
      <w:r w:rsidR="00DB1992">
        <w:rPr>
          <w:rFonts w:ascii="Arial" w:hAnsi="Arial" w:cs="Arial"/>
          <w:color w:val="000000"/>
          <w:sz w:val="20"/>
          <w:szCs w:val="20"/>
        </w:rPr>
        <w:t>№</w:t>
      </w:r>
      <w:r w:rsidRPr="00DB1992">
        <w:rPr>
          <w:rFonts w:ascii="Arial" w:hAnsi="Arial" w:cs="Arial"/>
          <w:color w:val="000000"/>
          <w:sz w:val="20"/>
          <w:szCs w:val="20"/>
        </w:rPr>
        <w:t xml:space="preserve"> 1782</w:t>
      </w:r>
    </w:p>
    <w:p w14:paraId="28D1ACD3" w14:textId="77777777" w:rsidR="00C64BCD" w:rsidRPr="00DB1992" w:rsidRDefault="00000000">
      <w:pPr>
        <w:pStyle w:val="3"/>
        <w:spacing w:after="225"/>
        <w:jc w:val="center"/>
        <w:rPr>
          <w:rFonts w:ascii="Arial" w:hAnsi="Arial" w:cs="Arial"/>
          <w:sz w:val="20"/>
          <w:szCs w:val="20"/>
        </w:rPr>
      </w:pPr>
      <w:bookmarkStart w:id="24" w:name="25"/>
      <w:bookmarkEnd w:id="23"/>
      <w:r w:rsidRPr="00DB1992">
        <w:rPr>
          <w:rFonts w:ascii="Arial" w:hAnsi="Arial" w:cs="Arial"/>
          <w:color w:val="000000"/>
          <w:sz w:val="20"/>
          <w:szCs w:val="20"/>
        </w:rPr>
        <w:t>Зміни</w:t>
      </w:r>
      <w:r w:rsidRPr="00DB1992">
        <w:rPr>
          <w:rFonts w:ascii="Arial" w:hAnsi="Arial" w:cs="Arial"/>
          <w:sz w:val="20"/>
          <w:szCs w:val="20"/>
        </w:rPr>
        <w:br/>
      </w:r>
      <w:r w:rsidRPr="00DB1992">
        <w:rPr>
          <w:rFonts w:ascii="Arial" w:hAnsi="Arial" w:cs="Arial"/>
          <w:color w:val="000000"/>
          <w:sz w:val="20"/>
          <w:szCs w:val="20"/>
        </w:rPr>
        <w:t xml:space="preserve">до </w:t>
      </w:r>
      <w:r w:rsidRPr="00DB1992">
        <w:rPr>
          <w:rFonts w:ascii="Arial" w:hAnsi="Arial" w:cs="Arial"/>
          <w:color w:val="293A55"/>
          <w:sz w:val="20"/>
          <w:szCs w:val="20"/>
        </w:rPr>
        <w:t>Переліку територій, на яких ведуться (велися) бойові дії або тимчасово окупованих Російською Федерацією</w:t>
      </w:r>
    </w:p>
    <w:p w14:paraId="0EDFF53E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5" w:name="26"/>
      <w:bookmarkEnd w:id="24"/>
      <w:r w:rsidRPr="00DB1992">
        <w:rPr>
          <w:rFonts w:ascii="Arial" w:hAnsi="Arial" w:cs="Arial"/>
          <w:color w:val="000000"/>
          <w:sz w:val="20"/>
          <w:szCs w:val="20"/>
        </w:rPr>
        <w:t>1. У розділі I:</w:t>
      </w:r>
    </w:p>
    <w:p w14:paraId="40D01627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6" w:name="27"/>
      <w:bookmarkEnd w:id="25"/>
      <w:r w:rsidRPr="00DB1992">
        <w:rPr>
          <w:rFonts w:ascii="Arial" w:hAnsi="Arial" w:cs="Arial"/>
          <w:color w:val="000000"/>
          <w:sz w:val="20"/>
          <w:szCs w:val="20"/>
        </w:rPr>
        <w:t>1) у пункті 1:</w:t>
      </w:r>
    </w:p>
    <w:p w14:paraId="09EEACB7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7" w:name="171"/>
      <w:bookmarkEnd w:id="26"/>
      <w:r w:rsidRPr="00DB1992">
        <w:rPr>
          <w:rFonts w:ascii="Arial" w:hAnsi="Arial" w:cs="Arial"/>
          <w:color w:val="000000"/>
          <w:sz w:val="20"/>
          <w:szCs w:val="20"/>
        </w:rPr>
        <w:t>у підпункті 1.1:</w:t>
      </w:r>
    </w:p>
    <w:p w14:paraId="24649417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8" w:name="169"/>
      <w:bookmarkEnd w:id="27"/>
      <w:r w:rsidRPr="00DB1992">
        <w:rPr>
          <w:rFonts w:ascii="Arial" w:hAnsi="Arial" w:cs="Arial"/>
          <w:color w:val="000000"/>
          <w:sz w:val="20"/>
          <w:szCs w:val="20"/>
        </w:rPr>
        <w:t>після рядка</w:t>
      </w:r>
    </w:p>
    <w:p w14:paraId="41920541" w14:textId="43DB88F5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29" w:name="28"/>
      <w:bookmarkEnd w:id="28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210"/>
        <w:gridCol w:w="1594"/>
        <w:gridCol w:w="1594"/>
      </w:tblGrid>
      <w:tr w:rsidR="00C64BCD" w:rsidRPr="00DB1992" w14:paraId="3F2382F4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E072B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0" w:name="29"/>
            <w:bookmarkEnd w:id="2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UA12140150000054570</w:t>
            </w:r>
          </w:p>
        </w:tc>
        <w:tc>
          <w:tcPr>
            <w:tcW w:w="37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29DCA18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31" w:name="30"/>
            <w:bookmarkEnd w:id="3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Межівська селищна територіальна громада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EDEFA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2" w:name="31"/>
            <w:bookmarkEnd w:id="3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02.09.2024</w:t>
            </w:r>
          </w:p>
        </w:tc>
        <w:tc>
          <w:tcPr>
            <w:tcW w:w="17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49CD1A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32"/>
            <w:bookmarkEnd w:id="3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31.05.2025</w:t>
            </w:r>
          </w:p>
        </w:tc>
        <w:bookmarkEnd w:id="33"/>
      </w:tr>
    </w:tbl>
    <w:p w14:paraId="5063A694" w14:textId="3825E5E4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34" w:name="33"/>
      <w:r>
        <w:rPr>
          <w:rFonts w:ascii="Arial" w:hAnsi="Arial" w:cs="Arial"/>
          <w:color w:val="000000"/>
          <w:sz w:val="20"/>
          <w:szCs w:val="20"/>
        </w:rPr>
        <w:t>»</w:t>
      </w:r>
    </w:p>
    <w:p w14:paraId="19FA50BD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35" w:name="34"/>
      <w:bookmarkEnd w:id="34"/>
      <w:r w:rsidRPr="00DB1992">
        <w:rPr>
          <w:rFonts w:ascii="Arial" w:hAnsi="Arial" w:cs="Arial"/>
          <w:color w:val="000000"/>
          <w:sz w:val="20"/>
          <w:szCs w:val="20"/>
        </w:rPr>
        <w:t>доповнити рядком такого змісту:</w:t>
      </w:r>
    </w:p>
    <w:p w14:paraId="32F81563" w14:textId="38127907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36" w:name="35"/>
      <w:bookmarkEnd w:id="35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390"/>
        <w:gridCol w:w="1626"/>
        <w:gridCol w:w="1373"/>
      </w:tblGrid>
      <w:tr w:rsidR="00C64BCD" w:rsidRPr="00DB1992" w14:paraId="465BF43C" w14:textId="77777777">
        <w:trPr>
          <w:trHeight w:val="45"/>
          <w:tblCellSpacing w:w="0" w:type="auto"/>
        </w:trPr>
        <w:tc>
          <w:tcPr>
            <w:tcW w:w="25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594FA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7" w:name="36"/>
            <w:bookmarkEnd w:id="3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UA12140170000037152</w:t>
            </w:r>
          </w:p>
        </w:tc>
        <w:tc>
          <w:tcPr>
            <w:tcW w:w="38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752A272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38" w:name="37"/>
            <w:bookmarkEnd w:id="3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Миколаївська сільська територіальна громада</w:t>
            </w:r>
          </w:p>
        </w:tc>
        <w:tc>
          <w:tcPr>
            <w:tcW w:w="17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82EE05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38"/>
            <w:bookmarkEnd w:id="3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28.11.2025</w:t>
            </w:r>
          </w:p>
        </w:tc>
        <w:tc>
          <w:tcPr>
            <w:tcW w:w="16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60EC73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39"/>
            <w:bookmarkEnd w:id="3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40"/>
      </w:tr>
    </w:tbl>
    <w:p w14:paraId="50B57052" w14:textId="5CC1F582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41" w:name="40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5BA2E16A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42" w:name="41"/>
      <w:bookmarkEnd w:id="41"/>
      <w:r w:rsidRPr="00DB1992">
        <w:rPr>
          <w:rFonts w:ascii="Arial" w:hAnsi="Arial" w:cs="Arial"/>
          <w:color w:val="000000"/>
          <w:sz w:val="20"/>
          <w:szCs w:val="20"/>
        </w:rPr>
        <w:t>у підпункті 1.3:</w:t>
      </w:r>
    </w:p>
    <w:p w14:paraId="12AE815E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43" w:name="42"/>
      <w:bookmarkEnd w:id="42"/>
      <w:r w:rsidRPr="00DB1992">
        <w:rPr>
          <w:rFonts w:ascii="Arial" w:hAnsi="Arial" w:cs="Arial"/>
          <w:color w:val="000000"/>
          <w:sz w:val="20"/>
          <w:szCs w:val="20"/>
        </w:rPr>
        <w:t>рядок</w:t>
      </w:r>
    </w:p>
    <w:p w14:paraId="4BA5AF2A" w14:textId="3483DBF0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44" w:name="43"/>
      <w:bookmarkEnd w:id="43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392"/>
        <w:gridCol w:w="1625"/>
        <w:gridCol w:w="1372"/>
      </w:tblGrid>
      <w:tr w:rsidR="00C64BCD" w:rsidRPr="00DB1992" w14:paraId="2A5E8277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3DCB0E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5" w:name="44"/>
            <w:bookmarkEnd w:id="4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UA23060090000082326</w:t>
            </w:r>
          </w:p>
        </w:tc>
        <w:tc>
          <w:tcPr>
            <w:tcW w:w="3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3A3A80A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46" w:name="45"/>
            <w:bookmarkEnd w:id="45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Комишуваська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87233D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7" w:name="46"/>
            <w:bookmarkEnd w:id="4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18.07.2023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3B9F6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8" w:name="47"/>
            <w:bookmarkEnd w:id="4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48"/>
      </w:tr>
    </w:tbl>
    <w:p w14:paraId="55713284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49" w:name="49"/>
      <w:r>
        <w:rPr>
          <w:rFonts w:ascii="Arial" w:hAnsi="Arial" w:cs="Arial"/>
          <w:color w:val="000000"/>
          <w:sz w:val="20"/>
          <w:szCs w:val="20"/>
        </w:rPr>
        <w:t>»</w:t>
      </w:r>
    </w:p>
    <w:p w14:paraId="09ED39C5" w14:textId="527E618D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викласти в такій редакції:</w:t>
      </w:r>
    </w:p>
    <w:p w14:paraId="6CCDE400" w14:textId="0ED62254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50" w:name="50"/>
      <w:bookmarkEnd w:id="49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212"/>
        <w:gridCol w:w="1593"/>
        <w:gridCol w:w="1593"/>
      </w:tblGrid>
      <w:tr w:rsidR="00C64BCD" w:rsidRPr="00DB1992" w14:paraId="03C463BB" w14:textId="77777777" w:rsidTr="00DB1992">
        <w:trPr>
          <w:trHeight w:val="45"/>
          <w:tblCellSpacing w:w="0" w:type="auto"/>
        </w:trPr>
        <w:tc>
          <w:tcPr>
            <w:tcW w:w="250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B0BF0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1" w:name="51"/>
            <w:bookmarkEnd w:id="5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UA23060090000082326</w:t>
            </w:r>
          </w:p>
        </w:tc>
        <w:tc>
          <w:tcPr>
            <w:tcW w:w="33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49C2529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52" w:name="52"/>
            <w:bookmarkEnd w:id="51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Комишуваська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54A7EA5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3" w:name="53"/>
            <w:bookmarkEnd w:id="5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18.07.2023</w:t>
            </w:r>
          </w:p>
        </w:tc>
        <w:tc>
          <w:tcPr>
            <w:tcW w:w="16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5E9573C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4" w:name="54"/>
            <w:bookmarkEnd w:id="5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31.10.2025</w:t>
            </w:r>
          </w:p>
        </w:tc>
        <w:bookmarkEnd w:id="54"/>
      </w:tr>
    </w:tbl>
    <w:p w14:paraId="2032A2A0" w14:textId="51110652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55" w:name="55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5195959D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56" w:name="56"/>
      <w:bookmarkEnd w:id="55"/>
      <w:r w:rsidRPr="00DB1992">
        <w:rPr>
          <w:rFonts w:ascii="Arial" w:hAnsi="Arial" w:cs="Arial"/>
          <w:color w:val="000000"/>
          <w:sz w:val="20"/>
          <w:szCs w:val="20"/>
        </w:rPr>
        <w:t>рядок</w:t>
      </w:r>
    </w:p>
    <w:p w14:paraId="7299786E" w14:textId="58A3A9CD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57" w:name="57"/>
      <w:bookmarkEnd w:id="56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6"/>
        <w:gridCol w:w="1374"/>
      </w:tblGrid>
      <w:tr w:rsidR="00C64BCD" w:rsidRPr="00DB1992" w14:paraId="34C4C33E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AE105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8" w:name="58"/>
            <w:bookmarkEnd w:id="5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UA23060110000049870</w:t>
            </w:r>
          </w:p>
        </w:tc>
        <w:tc>
          <w:tcPr>
            <w:tcW w:w="3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4B5C787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59" w:name="59"/>
            <w:bookmarkEnd w:id="58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Кушугумська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CB44B6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0" w:name="60"/>
            <w:bookmarkEnd w:id="5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BBE761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1" w:name="61"/>
            <w:bookmarkEnd w:id="6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61"/>
      </w:tr>
    </w:tbl>
    <w:p w14:paraId="0A37880E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62" w:name="63"/>
      <w:r>
        <w:rPr>
          <w:rFonts w:ascii="Arial" w:hAnsi="Arial" w:cs="Arial"/>
          <w:color w:val="000000"/>
          <w:sz w:val="20"/>
          <w:szCs w:val="20"/>
        </w:rPr>
        <w:t>»</w:t>
      </w:r>
    </w:p>
    <w:p w14:paraId="6C2B425C" w14:textId="39B5B041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викласти в такій редакції:</w:t>
      </w:r>
    </w:p>
    <w:p w14:paraId="529DA80D" w14:textId="0CB04B5B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63" w:name="64"/>
      <w:bookmarkEnd w:id="62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3"/>
        <w:gridCol w:w="3211"/>
        <w:gridCol w:w="1594"/>
        <w:gridCol w:w="1594"/>
      </w:tblGrid>
      <w:tr w:rsidR="00C64BCD" w:rsidRPr="00DB1992" w14:paraId="3F7439EE" w14:textId="77777777" w:rsidTr="00DB1992">
        <w:trPr>
          <w:trHeight w:val="45"/>
          <w:tblCellSpacing w:w="0" w:type="auto"/>
        </w:trPr>
        <w:tc>
          <w:tcPr>
            <w:tcW w:w="2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544D27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4" w:name="65"/>
            <w:bookmarkEnd w:id="6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UA23060110000049870</w:t>
            </w:r>
          </w:p>
        </w:tc>
        <w:tc>
          <w:tcPr>
            <w:tcW w:w="33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C4AED9B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65" w:name="66"/>
            <w:bookmarkEnd w:id="64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Кушугумська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8A2D0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6" w:name="67"/>
            <w:bookmarkEnd w:id="6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01.02.2023</w:t>
            </w:r>
          </w:p>
        </w:tc>
        <w:tc>
          <w:tcPr>
            <w:tcW w:w="16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CED1CBC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67" w:name="68"/>
            <w:bookmarkEnd w:id="6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16.11.2025</w:t>
            </w:r>
          </w:p>
        </w:tc>
        <w:bookmarkEnd w:id="67"/>
      </w:tr>
    </w:tbl>
    <w:p w14:paraId="68DF2CEF" w14:textId="713783CF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68" w:name="69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54CBC5FB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69" w:name="70"/>
      <w:bookmarkEnd w:id="68"/>
      <w:r w:rsidRPr="00DB1992">
        <w:rPr>
          <w:rFonts w:ascii="Arial" w:hAnsi="Arial" w:cs="Arial"/>
          <w:color w:val="000000"/>
          <w:sz w:val="20"/>
          <w:szCs w:val="20"/>
        </w:rPr>
        <w:t>2) у підпункті 2.2 пункту 2:</w:t>
      </w:r>
    </w:p>
    <w:p w14:paraId="28772360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70" w:name="71"/>
      <w:bookmarkEnd w:id="69"/>
      <w:r w:rsidRPr="00DB1992">
        <w:rPr>
          <w:rFonts w:ascii="Arial" w:hAnsi="Arial" w:cs="Arial"/>
          <w:color w:val="000000"/>
          <w:sz w:val="20"/>
          <w:szCs w:val="20"/>
        </w:rPr>
        <w:t>рядок</w:t>
      </w:r>
    </w:p>
    <w:p w14:paraId="7D94D0A5" w14:textId="30816B1C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71" w:name="72"/>
      <w:bookmarkEnd w:id="70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588"/>
        <w:gridCol w:w="1583"/>
        <w:gridCol w:w="1227"/>
      </w:tblGrid>
      <w:tr w:rsidR="00C64BCD" w:rsidRPr="00DB1992" w14:paraId="4C44499D" w14:textId="77777777" w:rsidTr="00DB1992">
        <w:trPr>
          <w:trHeight w:val="45"/>
          <w:tblCellSpacing w:w="0" w:type="auto"/>
        </w:trPr>
        <w:tc>
          <w:tcPr>
            <w:tcW w:w="2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1541A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2" w:name="73"/>
            <w:bookmarkEnd w:id="7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UA14160190000059231</w:t>
            </w:r>
          </w:p>
        </w:tc>
        <w:tc>
          <w:tcPr>
            <w:tcW w:w="36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7856DE1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73" w:name="74"/>
            <w:bookmarkEnd w:id="72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Очеретинська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Бердичі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Бетманове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Благодатне, с. Василівка,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Верхньоторецьке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Веселе, с. Водяне, с-ще Кам'янка, с-ще Керамік, с-ще Криничне, с-ще Лозове, с. Межове, с-ще Невельське,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Нетайлове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Новобахмутівка (UA14160190130054690), с. </w:t>
            </w:r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Новобахмутівка (UA14160190140092509),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Новокалинове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Новопокровське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Новоселівка, с. Новоселівка Друга, с. Новоселівка Перша,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Орлівка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Очеретине, с-ще Північне, с-ще Піски,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Семенівка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Яснобродівка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Ясногорівка</w:t>
            </w:r>
            <w:proofErr w:type="spellEnd"/>
          </w:p>
        </w:tc>
        <w:tc>
          <w:tcPr>
            <w:tcW w:w="16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D51706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4" w:name="75"/>
            <w:bookmarkEnd w:id="7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24.02.2022</w:t>
            </w:r>
          </w:p>
        </w:tc>
        <w:tc>
          <w:tcPr>
            <w:tcW w:w="13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E1033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5" w:name="76"/>
            <w:bookmarkEnd w:id="7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75"/>
      </w:tr>
    </w:tbl>
    <w:p w14:paraId="1E67981C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76" w:name="78"/>
      <w:r>
        <w:rPr>
          <w:rFonts w:ascii="Arial" w:hAnsi="Arial" w:cs="Arial"/>
          <w:color w:val="000000"/>
          <w:sz w:val="20"/>
          <w:szCs w:val="20"/>
        </w:rPr>
        <w:t>»</w:t>
      </w:r>
    </w:p>
    <w:p w14:paraId="21020A38" w14:textId="21C50543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викласти в такій редакції:</w:t>
      </w:r>
    </w:p>
    <w:p w14:paraId="664ED996" w14:textId="2DDE5015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77" w:name="79"/>
      <w:bookmarkEnd w:id="76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80"/>
        <w:gridCol w:w="3384"/>
        <w:gridCol w:w="1514"/>
        <w:gridCol w:w="1514"/>
      </w:tblGrid>
      <w:tr w:rsidR="00C64BCD" w:rsidRPr="00DB1992" w14:paraId="5B156EA4" w14:textId="77777777" w:rsidTr="00DB1992">
        <w:trPr>
          <w:trHeight w:val="45"/>
          <w:tblCellSpacing w:w="0" w:type="auto"/>
        </w:trPr>
        <w:tc>
          <w:tcPr>
            <w:tcW w:w="24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FE482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78" w:name="80"/>
            <w:bookmarkEnd w:id="7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UA14160190000059231</w:t>
            </w:r>
          </w:p>
        </w:tc>
        <w:tc>
          <w:tcPr>
            <w:tcW w:w="35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21DE66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79" w:name="81"/>
            <w:bookmarkEnd w:id="78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Очеретинська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Бердичі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Бетманове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Благодатне, с. Василівка,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Верхньоторецьке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Веселе, с. Водяне, с-ще Кам'янка, с-ще Керамік, с-ще Криничне, с-ще Лозове, с. Межове, с-ще Невельське,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Нетайлове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Новобахмутівка (UA14160190130054690), с. Новобахмутівка (UA14160190140092509),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Новокалинове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Новопокровське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Новоселівка, с. Новоселівка Друга, с. Новоселівка Перша,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Орлівка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Очеретине, с-ще Північне, с-ще Піски,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Семенівка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Яснобродівка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Ясногорівка</w:t>
            </w:r>
            <w:proofErr w:type="spellEnd"/>
          </w:p>
        </w:tc>
        <w:tc>
          <w:tcPr>
            <w:tcW w:w="1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D5DC2C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0" w:name="82"/>
            <w:bookmarkEnd w:id="7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24.02.2022</w:t>
            </w:r>
          </w:p>
        </w:tc>
        <w:tc>
          <w:tcPr>
            <w:tcW w:w="15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05157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1" w:name="83"/>
            <w:bookmarkEnd w:id="8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25.11.2025</w:t>
            </w:r>
          </w:p>
        </w:tc>
        <w:bookmarkEnd w:id="81"/>
      </w:tr>
    </w:tbl>
    <w:p w14:paraId="60425F72" w14:textId="1A0AA13B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82" w:name="84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6D547865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83" w:name="85"/>
      <w:bookmarkEnd w:id="82"/>
      <w:r w:rsidRPr="00DB1992">
        <w:rPr>
          <w:rFonts w:ascii="Arial" w:hAnsi="Arial" w:cs="Arial"/>
          <w:color w:val="000000"/>
          <w:sz w:val="20"/>
          <w:szCs w:val="20"/>
        </w:rPr>
        <w:t>3) у пункті 3:</w:t>
      </w:r>
    </w:p>
    <w:p w14:paraId="5C9BAEAE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84" w:name="86"/>
      <w:bookmarkEnd w:id="83"/>
      <w:r w:rsidRPr="00DB1992">
        <w:rPr>
          <w:rFonts w:ascii="Arial" w:hAnsi="Arial" w:cs="Arial"/>
          <w:color w:val="000000"/>
          <w:sz w:val="20"/>
          <w:szCs w:val="20"/>
        </w:rPr>
        <w:t>у підпункті 3.2:</w:t>
      </w:r>
    </w:p>
    <w:p w14:paraId="5B8929F1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85" w:name="87"/>
      <w:bookmarkEnd w:id="84"/>
      <w:r w:rsidRPr="00DB1992">
        <w:rPr>
          <w:rFonts w:ascii="Arial" w:hAnsi="Arial" w:cs="Arial"/>
          <w:color w:val="000000"/>
          <w:sz w:val="20"/>
          <w:szCs w:val="20"/>
        </w:rPr>
        <w:t>рядок</w:t>
      </w:r>
    </w:p>
    <w:p w14:paraId="381AEF7F" w14:textId="415C3766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86" w:name="88"/>
      <w:bookmarkEnd w:id="85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12"/>
        <w:gridCol w:w="1621"/>
        <w:gridCol w:w="1357"/>
      </w:tblGrid>
      <w:tr w:rsidR="00C64BCD" w:rsidRPr="00DB1992" w14:paraId="55EAF298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C62B905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7" w:name="89"/>
            <w:bookmarkEnd w:id="8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UA14120070000090878</w:t>
            </w:r>
          </w:p>
        </w:tc>
        <w:tc>
          <w:tcPr>
            <w:tcW w:w="35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260E581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88" w:name="90"/>
            <w:bookmarkEnd w:id="8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Костянтинівська міська територіальна громада за винятком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Диліївка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Ступочки</w:t>
            </w:r>
            <w:proofErr w:type="spellEnd"/>
          </w:p>
        </w:tc>
        <w:tc>
          <w:tcPr>
            <w:tcW w:w="1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518D43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89" w:name="91"/>
            <w:bookmarkEnd w:id="8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5A4FF8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0" w:name="92"/>
            <w:bookmarkEnd w:id="8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90"/>
      </w:tr>
    </w:tbl>
    <w:p w14:paraId="1FF63F7F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91" w:name="94"/>
      <w:r>
        <w:rPr>
          <w:rFonts w:ascii="Arial" w:hAnsi="Arial" w:cs="Arial"/>
          <w:color w:val="000000"/>
          <w:sz w:val="20"/>
          <w:szCs w:val="20"/>
        </w:rPr>
        <w:t>»</w:t>
      </w:r>
    </w:p>
    <w:p w14:paraId="3C166CF2" w14:textId="664C80CE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викласти в такій редакції:</w:t>
      </w:r>
    </w:p>
    <w:p w14:paraId="435E50E9" w14:textId="4872BD84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92" w:name="95"/>
      <w:bookmarkEnd w:id="91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412"/>
        <w:gridCol w:w="1621"/>
        <w:gridCol w:w="1357"/>
      </w:tblGrid>
      <w:tr w:rsidR="00C64BCD" w:rsidRPr="00DB1992" w14:paraId="28A9F1B9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52E20C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3" w:name="96"/>
            <w:bookmarkEnd w:id="9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UA14120070000090878</w:t>
            </w:r>
          </w:p>
        </w:tc>
        <w:tc>
          <w:tcPr>
            <w:tcW w:w="353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AB6B34F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94" w:name="97"/>
            <w:bookmarkEnd w:id="9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Костянтинівська міська територіальна громада за винятком с. Біла Гора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Диліївка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Ступочки</w:t>
            </w:r>
            <w:proofErr w:type="spellEnd"/>
          </w:p>
        </w:tc>
        <w:tc>
          <w:tcPr>
            <w:tcW w:w="1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E09CC7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5" w:name="98"/>
            <w:bookmarkEnd w:id="9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143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8F4F6B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96" w:name="99"/>
            <w:bookmarkEnd w:id="9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96"/>
      </w:tr>
    </w:tbl>
    <w:p w14:paraId="1AAB09DF" w14:textId="672C6F32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97" w:name="100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2EA66450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98" w:name="101"/>
      <w:bookmarkEnd w:id="97"/>
      <w:r w:rsidRPr="00DB1992">
        <w:rPr>
          <w:rFonts w:ascii="Arial" w:hAnsi="Arial" w:cs="Arial"/>
          <w:color w:val="000000"/>
          <w:sz w:val="20"/>
          <w:szCs w:val="20"/>
        </w:rPr>
        <w:t>після рядка</w:t>
      </w:r>
    </w:p>
    <w:p w14:paraId="406322A9" w14:textId="1E7C67EB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99" w:name="102"/>
      <w:bookmarkEnd w:id="98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234"/>
        <w:gridCol w:w="1582"/>
        <w:gridCol w:w="1582"/>
      </w:tblGrid>
      <w:tr w:rsidR="00C64BCD" w:rsidRPr="00DB1992" w14:paraId="00BD9128" w14:textId="77777777" w:rsidTr="00DB1992">
        <w:trPr>
          <w:trHeight w:val="45"/>
          <w:tblCellSpacing w:w="0" w:type="auto"/>
        </w:trPr>
        <w:tc>
          <w:tcPr>
            <w:tcW w:w="2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357FD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0" w:name="103"/>
            <w:bookmarkEnd w:id="9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UA14120070180014061</w:t>
            </w:r>
          </w:p>
        </w:tc>
        <w:tc>
          <w:tcPr>
            <w:tcW w:w="3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D754746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01" w:name="104"/>
            <w:bookmarkEnd w:id="10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Ступочки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Костянтинівської міської територіальної громади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73C13CE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2" w:name="105"/>
            <w:bookmarkEnd w:id="10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6D0BBB3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3" w:name="106"/>
            <w:bookmarkEnd w:id="10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31.08.2025</w:t>
            </w:r>
          </w:p>
        </w:tc>
        <w:bookmarkEnd w:id="103"/>
      </w:tr>
    </w:tbl>
    <w:p w14:paraId="6FC45744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104" w:name="108"/>
      <w:r>
        <w:rPr>
          <w:rFonts w:ascii="Arial" w:hAnsi="Arial" w:cs="Arial"/>
          <w:color w:val="000000"/>
          <w:sz w:val="20"/>
          <w:szCs w:val="20"/>
        </w:rPr>
        <w:t>»</w:t>
      </w:r>
    </w:p>
    <w:p w14:paraId="6E13ADD0" w14:textId="737878EF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доповнити рядком такого змісту:</w:t>
      </w:r>
    </w:p>
    <w:p w14:paraId="03FFF571" w14:textId="04478643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05" w:name="109"/>
      <w:bookmarkEnd w:id="104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234"/>
        <w:gridCol w:w="1582"/>
        <w:gridCol w:w="1582"/>
      </w:tblGrid>
      <w:tr w:rsidR="00C64BCD" w:rsidRPr="00DB1992" w14:paraId="64949294" w14:textId="77777777" w:rsidTr="00DB1992">
        <w:trPr>
          <w:trHeight w:val="45"/>
          <w:tblCellSpacing w:w="0" w:type="auto"/>
        </w:trPr>
        <w:tc>
          <w:tcPr>
            <w:tcW w:w="2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D77A16F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6" w:name="110"/>
            <w:bookmarkEnd w:id="10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UA14120070020010159</w:t>
            </w:r>
          </w:p>
        </w:tc>
        <w:tc>
          <w:tcPr>
            <w:tcW w:w="33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178C756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07" w:name="111"/>
            <w:bookmarkEnd w:id="10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с. Біла Гора Костянтинівської міської територіальної громади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8407EE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8" w:name="112"/>
            <w:bookmarkEnd w:id="10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21.06.2023</w:t>
            </w:r>
          </w:p>
        </w:tc>
        <w:tc>
          <w:tcPr>
            <w:tcW w:w="16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1311F8F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09" w:name="113"/>
            <w:bookmarkEnd w:id="10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16.11.2025</w:t>
            </w:r>
          </w:p>
        </w:tc>
        <w:bookmarkEnd w:id="109"/>
      </w:tr>
    </w:tbl>
    <w:p w14:paraId="32C82B9B" w14:textId="76EAAEA6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110" w:name="114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443DAC1B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11" w:name="115"/>
      <w:bookmarkEnd w:id="110"/>
      <w:r w:rsidRPr="00DB1992">
        <w:rPr>
          <w:rFonts w:ascii="Arial" w:hAnsi="Arial" w:cs="Arial"/>
          <w:color w:val="000000"/>
          <w:sz w:val="20"/>
          <w:szCs w:val="20"/>
        </w:rPr>
        <w:t>у підпункті 3.3:</w:t>
      </w:r>
    </w:p>
    <w:p w14:paraId="0D0056A3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12" w:name="116"/>
      <w:bookmarkEnd w:id="111"/>
      <w:r w:rsidRPr="00DB1992">
        <w:rPr>
          <w:rFonts w:ascii="Arial" w:hAnsi="Arial" w:cs="Arial"/>
          <w:color w:val="000000"/>
          <w:sz w:val="20"/>
          <w:szCs w:val="20"/>
        </w:rPr>
        <w:t>після рядка</w:t>
      </w:r>
    </w:p>
    <w:p w14:paraId="610861FC" w14:textId="359A1DD1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13" w:name="117"/>
      <w:bookmarkEnd w:id="112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2"/>
        <w:gridCol w:w="3390"/>
        <w:gridCol w:w="1626"/>
        <w:gridCol w:w="1374"/>
      </w:tblGrid>
      <w:tr w:rsidR="00C64BCD" w:rsidRPr="00DB1992" w14:paraId="16871AC1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9A3F84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4" w:name="118"/>
            <w:bookmarkEnd w:id="11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UA23060290000024046</w:t>
            </w:r>
          </w:p>
        </w:tc>
        <w:tc>
          <w:tcPr>
            <w:tcW w:w="351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4278C609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15" w:name="119"/>
            <w:bookmarkEnd w:id="11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Таврійська сільська територіальна громада</w:t>
            </w:r>
          </w:p>
        </w:tc>
        <w:tc>
          <w:tcPr>
            <w:tcW w:w="165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E5225FB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6" w:name="120"/>
            <w:bookmarkEnd w:id="11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21.08.2024</w:t>
            </w:r>
          </w:p>
        </w:tc>
        <w:tc>
          <w:tcPr>
            <w:tcW w:w="145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087D87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17" w:name="121"/>
            <w:bookmarkEnd w:id="11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17"/>
      </w:tr>
    </w:tbl>
    <w:p w14:paraId="439B70A0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118" w:name="123"/>
      <w:r>
        <w:rPr>
          <w:rFonts w:ascii="Arial" w:hAnsi="Arial" w:cs="Arial"/>
          <w:color w:val="000000"/>
          <w:sz w:val="20"/>
          <w:szCs w:val="20"/>
        </w:rPr>
        <w:t>»</w:t>
      </w:r>
    </w:p>
    <w:p w14:paraId="7D0A498A" w14:textId="6A61C3A5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доповнити двома рядками такого змісту:</w:t>
      </w:r>
    </w:p>
    <w:p w14:paraId="0EB428D9" w14:textId="5C2E92C2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19" w:name="124"/>
      <w:bookmarkEnd w:id="118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3"/>
        <w:gridCol w:w="3392"/>
        <w:gridCol w:w="1625"/>
        <w:gridCol w:w="1372"/>
      </w:tblGrid>
      <w:tr w:rsidR="00C64BCD" w:rsidRPr="00DB1992" w14:paraId="790AE416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08FCE1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0" w:name="125"/>
            <w:bookmarkEnd w:id="11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UA23060090000082326</w:t>
            </w:r>
          </w:p>
        </w:tc>
        <w:tc>
          <w:tcPr>
            <w:tcW w:w="3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E25094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21" w:name="126"/>
            <w:bookmarkEnd w:id="120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Комишуваська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039F9C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2" w:name="127"/>
            <w:bookmarkEnd w:id="12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01.11.2025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B305A7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3" w:name="128"/>
            <w:bookmarkEnd w:id="12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23"/>
      </w:tr>
      <w:tr w:rsidR="00C64BCD" w:rsidRPr="00DB1992" w14:paraId="20B6BB35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1DD18E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4" w:name="129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UA23060110000049870</w:t>
            </w:r>
          </w:p>
        </w:tc>
        <w:tc>
          <w:tcPr>
            <w:tcW w:w="35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A121C89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25" w:name="130"/>
            <w:bookmarkEnd w:id="124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Кушугумська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</w:t>
            </w:r>
          </w:p>
        </w:tc>
        <w:tc>
          <w:tcPr>
            <w:tcW w:w="165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3DD5E7A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6" w:name="131"/>
            <w:bookmarkEnd w:id="12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E7E5CB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27" w:name="132"/>
            <w:bookmarkEnd w:id="12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27"/>
      </w:tr>
    </w:tbl>
    <w:p w14:paraId="1D38AFFB" w14:textId="670061B1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128" w:name="133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22C3EDDA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29" w:name="134"/>
      <w:bookmarkEnd w:id="128"/>
      <w:r w:rsidRPr="00DB1992">
        <w:rPr>
          <w:rFonts w:ascii="Arial" w:hAnsi="Arial" w:cs="Arial"/>
          <w:color w:val="000000"/>
          <w:sz w:val="20"/>
          <w:szCs w:val="20"/>
        </w:rPr>
        <w:t>2. У розділі II:</w:t>
      </w:r>
    </w:p>
    <w:p w14:paraId="51888A7A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30" w:name="135"/>
      <w:bookmarkEnd w:id="129"/>
      <w:r w:rsidRPr="00DB1992">
        <w:rPr>
          <w:rFonts w:ascii="Arial" w:hAnsi="Arial" w:cs="Arial"/>
          <w:color w:val="000000"/>
          <w:sz w:val="20"/>
          <w:szCs w:val="20"/>
        </w:rPr>
        <w:t>1) у пункті 2:</w:t>
      </w:r>
    </w:p>
    <w:p w14:paraId="7E3552B1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31" w:name="136"/>
      <w:bookmarkEnd w:id="130"/>
      <w:r w:rsidRPr="00DB1992">
        <w:rPr>
          <w:rFonts w:ascii="Arial" w:hAnsi="Arial" w:cs="Arial"/>
          <w:color w:val="000000"/>
          <w:sz w:val="20"/>
          <w:szCs w:val="20"/>
        </w:rPr>
        <w:t>після рядка</w:t>
      </w:r>
    </w:p>
    <w:p w14:paraId="5EB2517A" w14:textId="76D1A58C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32" w:name="137"/>
      <w:bookmarkEnd w:id="131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11"/>
        <w:gridCol w:w="1622"/>
        <w:gridCol w:w="1358"/>
      </w:tblGrid>
      <w:tr w:rsidR="00C64BCD" w:rsidRPr="00DB1992" w14:paraId="7DFB71FE" w14:textId="77777777" w:rsidTr="00DB1992">
        <w:trPr>
          <w:trHeight w:val="45"/>
          <w:tblCellSpacing w:w="0" w:type="auto"/>
        </w:trPr>
        <w:tc>
          <w:tcPr>
            <w:tcW w:w="25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9EC94DA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3" w:name="138"/>
            <w:bookmarkEnd w:id="13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UA14160170120032203</w:t>
            </w:r>
          </w:p>
        </w:tc>
        <w:tc>
          <w:tcPr>
            <w:tcW w:w="353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4175FBE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34" w:name="139"/>
            <w:bookmarkEnd w:id="13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с. Михайлівка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Новогродівської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міської територіальної громади</w:t>
            </w:r>
          </w:p>
        </w:tc>
        <w:tc>
          <w:tcPr>
            <w:tcW w:w="16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FC0A8E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5" w:name="140"/>
            <w:bookmarkEnd w:id="13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24.10.2024</w:t>
            </w:r>
          </w:p>
        </w:tc>
        <w:tc>
          <w:tcPr>
            <w:tcW w:w="14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D1C9E8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6" w:name="141"/>
            <w:bookmarkEnd w:id="13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36"/>
      </w:tr>
    </w:tbl>
    <w:p w14:paraId="4CAAD6EA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137" w:name="143"/>
      <w:r>
        <w:rPr>
          <w:rFonts w:ascii="Arial" w:hAnsi="Arial" w:cs="Arial"/>
          <w:color w:val="000000"/>
          <w:sz w:val="20"/>
          <w:szCs w:val="20"/>
        </w:rPr>
        <w:t>»</w:t>
      </w:r>
    </w:p>
    <w:p w14:paraId="6BF8EDAB" w14:textId="08B96D82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доповнити рядком такого змісту:</w:t>
      </w:r>
    </w:p>
    <w:p w14:paraId="47C2B880" w14:textId="60258C8E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38" w:name="144"/>
      <w:bookmarkEnd w:id="137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494"/>
        <w:gridCol w:w="3588"/>
        <w:gridCol w:w="1583"/>
        <w:gridCol w:w="1227"/>
      </w:tblGrid>
      <w:tr w:rsidR="00C64BCD" w:rsidRPr="00DB1992" w14:paraId="39BF9AE0" w14:textId="77777777" w:rsidTr="00DB1992">
        <w:trPr>
          <w:trHeight w:val="45"/>
          <w:tblCellSpacing w:w="0" w:type="auto"/>
        </w:trPr>
        <w:tc>
          <w:tcPr>
            <w:tcW w:w="250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42CD84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39" w:name="145"/>
            <w:bookmarkEnd w:id="13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UA14160190000059231</w:t>
            </w:r>
          </w:p>
        </w:tc>
        <w:tc>
          <w:tcPr>
            <w:tcW w:w="368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770C93F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40" w:name="146"/>
            <w:bookmarkEnd w:id="139"/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Очеретинська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селищна територіальна громада за винятком с. Авдіївське, с. Архангельське,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Бердичі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Бетманове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Благодатне, с. Василівка, с-ще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Верхньоторецьке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Веселе, с. </w:t>
            </w:r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Водяне, с-ще Кам'янка, с- ще Керамік, с-ще Криничне, с-ще Лозове, с. Межове, с-ще Невельське,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Нетайлове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Новобахмутівка (UA14160190130054690), с. Новобахмутівка (UA14160190140092509),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Новокалинове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Новопокровське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Новоселівка, с. Новоселівка Друга, с. Новоселівка Перша,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Орлівка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с-ще Очеретине, с-ще Північне, с-ще Піски,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Семенівка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Сокіл, с. Соловйове, с. Сонячне, с-ще Степове, с-ще Східне, с. Тоненьке, с. Троїцьке, с. Уманське,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Яснобродівка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, 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Ясногорівка</w:t>
            </w:r>
            <w:proofErr w:type="spellEnd"/>
          </w:p>
        </w:tc>
        <w:tc>
          <w:tcPr>
            <w:tcW w:w="161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CE53FFD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1" w:name="147"/>
            <w:bookmarkEnd w:id="140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26.11.2025</w:t>
            </w:r>
          </w:p>
        </w:tc>
        <w:tc>
          <w:tcPr>
            <w:tcW w:w="132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1D4BF66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2" w:name="148"/>
            <w:bookmarkEnd w:id="14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42"/>
      </w:tr>
    </w:tbl>
    <w:p w14:paraId="06A54FA8" w14:textId="34BB282E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143" w:name="149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;</w:t>
      </w:r>
    </w:p>
    <w:p w14:paraId="0EED9010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44" w:name="150"/>
      <w:bookmarkEnd w:id="143"/>
      <w:r w:rsidRPr="00DB1992">
        <w:rPr>
          <w:rFonts w:ascii="Arial" w:hAnsi="Arial" w:cs="Arial"/>
          <w:color w:val="000000"/>
          <w:sz w:val="20"/>
          <w:szCs w:val="20"/>
        </w:rPr>
        <w:t>після рядка</w:t>
      </w:r>
    </w:p>
    <w:p w14:paraId="4ABC79D9" w14:textId="5A38C335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45" w:name="151"/>
      <w:bookmarkEnd w:id="144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17"/>
        <w:gridCol w:w="1620"/>
        <w:gridCol w:w="1354"/>
      </w:tblGrid>
      <w:tr w:rsidR="00C64BCD" w:rsidRPr="00DB1992" w14:paraId="45AF88D6" w14:textId="77777777" w:rsidTr="00DB1992">
        <w:trPr>
          <w:trHeight w:val="45"/>
          <w:tblCellSpacing w:w="0" w:type="auto"/>
        </w:trPr>
        <w:tc>
          <w:tcPr>
            <w:tcW w:w="25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3B9B50F9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6" w:name="152"/>
            <w:bookmarkEnd w:id="145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UA14120070180014061</w:t>
            </w:r>
          </w:p>
        </w:tc>
        <w:tc>
          <w:tcPr>
            <w:tcW w:w="3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7E43D0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47" w:name="153"/>
            <w:bookmarkEnd w:id="146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Ступочки</w:t>
            </w:r>
            <w:proofErr w:type="spellEnd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Костянтинівської міської територіальної громади</w:t>
            </w:r>
          </w:p>
        </w:tc>
        <w:tc>
          <w:tcPr>
            <w:tcW w:w="16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16FC56DC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8" w:name="154"/>
            <w:bookmarkEnd w:id="147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01.09.2025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699CF6A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9" w:name="155"/>
            <w:bookmarkEnd w:id="148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49"/>
      </w:tr>
    </w:tbl>
    <w:p w14:paraId="7F1B5317" w14:textId="77777777" w:rsidR="00DB1992" w:rsidRDefault="00DB1992">
      <w:pPr>
        <w:spacing w:after="75"/>
        <w:ind w:firstLine="240"/>
        <w:jc w:val="both"/>
        <w:rPr>
          <w:rFonts w:ascii="Arial" w:hAnsi="Arial" w:cs="Arial"/>
          <w:color w:val="000000"/>
          <w:sz w:val="20"/>
          <w:szCs w:val="20"/>
        </w:rPr>
      </w:pPr>
      <w:bookmarkStart w:id="150" w:name="157"/>
      <w:r>
        <w:rPr>
          <w:rFonts w:ascii="Arial" w:hAnsi="Arial" w:cs="Arial"/>
          <w:color w:val="000000"/>
          <w:sz w:val="20"/>
          <w:szCs w:val="20"/>
        </w:rPr>
        <w:t>»</w:t>
      </w:r>
    </w:p>
    <w:p w14:paraId="6B6AEE7B" w14:textId="6B1426A4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r w:rsidRPr="00DB1992">
        <w:rPr>
          <w:rFonts w:ascii="Arial" w:hAnsi="Arial" w:cs="Arial"/>
          <w:color w:val="000000"/>
          <w:sz w:val="20"/>
          <w:szCs w:val="20"/>
        </w:rPr>
        <w:t>доповнити рядком такого змісту:</w:t>
      </w:r>
    </w:p>
    <w:p w14:paraId="004BCD5D" w14:textId="257470C0" w:rsidR="00C64BCD" w:rsidRPr="00DB1992" w:rsidRDefault="00DB1992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51" w:name="158"/>
      <w:bookmarkEnd w:id="150"/>
      <w:r>
        <w:rPr>
          <w:rFonts w:ascii="Arial" w:hAnsi="Arial" w:cs="Arial"/>
          <w:color w:val="000000"/>
          <w:sz w:val="20"/>
          <w:szCs w:val="20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501"/>
        <w:gridCol w:w="3417"/>
        <w:gridCol w:w="1620"/>
        <w:gridCol w:w="1354"/>
      </w:tblGrid>
      <w:tr w:rsidR="00C64BCD" w:rsidRPr="00DB1992" w14:paraId="0301C0EA" w14:textId="77777777" w:rsidTr="00DB1992">
        <w:trPr>
          <w:trHeight w:val="45"/>
          <w:tblCellSpacing w:w="0" w:type="auto"/>
        </w:trPr>
        <w:tc>
          <w:tcPr>
            <w:tcW w:w="250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771212D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2" w:name="159"/>
            <w:bookmarkEnd w:id="151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UA14120070020010159</w:t>
            </w:r>
          </w:p>
        </w:tc>
        <w:tc>
          <w:tcPr>
            <w:tcW w:w="35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0B68D850" w14:textId="77777777" w:rsidR="00C64BCD" w:rsidRPr="00DB1992" w:rsidRDefault="00000000">
            <w:pPr>
              <w:spacing w:after="75"/>
              <w:rPr>
                <w:rFonts w:ascii="Arial" w:hAnsi="Arial" w:cs="Arial"/>
                <w:sz w:val="20"/>
                <w:szCs w:val="20"/>
              </w:rPr>
            </w:pPr>
            <w:bookmarkStart w:id="153" w:name="160"/>
            <w:bookmarkEnd w:id="152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с. Біла Гора Костянтинівської міської територіальної громади</w:t>
            </w:r>
          </w:p>
        </w:tc>
        <w:tc>
          <w:tcPr>
            <w:tcW w:w="164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503F24A4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4" w:name="161"/>
            <w:bookmarkEnd w:id="153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>17.11.2025</w:t>
            </w:r>
          </w:p>
        </w:tc>
        <w:tc>
          <w:tcPr>
            <w:tcW w:w="143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14:paraId="216D8E88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5" w:name="162"/>
            <w:bookmarkEnd w:id="154"/>
            <w:r w:rsidRPr="00DB199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bookmarkEnd w:id="155"/>
      </w:tr>
    </w:tbl>
    <w:p w14:paraId="75528BC0" w14:textId="14FE10C8" w:rsidR="00C64BCD" w:rsidRPr="00DB1992" w:rsidRDefault="00DB1992">
      <w:pPr>
        <w:spacing w:after="75"/>
        <w:ind w:firstLine="240"/>
        <w:rPr>
          <w:rFonts w:ascii="Arial" w:hAnsi="Arial" w:cs="Arial"/>
          <w:sz w:val="20"/>
          <w:szCs w:val="20"/>
        </w:rPr>
      </w:pPr>
      <w:bookmarkStart w:id="156" w:name="163"/>
      <w:r>
        <w:rPr>
          <w:rFonts w:ascii="Arial" w:hAnsi="Arial" w:cs="Arial"/>
          <w:color w:val="000000"/>
          <w:sz w:val="20"/>
          <w:szCs w:val="20"/>
        </w:rPr>
        <w:t>»</w:t>
      </w:r>
      <w:r w:rsidR="00000000" w:rsidRPr="00DB1992">
        <w:rPr>
          <w:rFonts w:ascii="Arial" w:hAnsi="Arial" w:cs="Arial"/>
          <w:color w:val="000000"/>
          <w:sz w:val="20"/>
          <w:szCs w:val="20"/>
        </w:rPr>
        <w:t>.</w:t>
      </w:r>
    </w:p>
    <w:p w14:paraId="7AC82E2C" w14:textId="77777777" w:rsidR="00C64BCD" w:rsidRPr="00DB1992" w:rsidRDefault="00000000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57" w:name="164"/>
      <w:bookmarkEnd w:id="156"/>
      <w:r w:rsidRPr="00DB1992">
        <w:rPr>
          <w:rFonts w:ascii="Arial" w:hAnsi="Arial" w:cs="Arial"/>
          <w:color w:val="000000"/>
          <w:sz w:val="20"/>
          <w:szCs w:val="20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542"/>
        <w:gridCol w:w="4485"/>
      </w:tblGrid>
      <w:tr w:rsidR="00C64BCD" w:rsidRPr="00DB1992" w14:paraId="4AE5D31B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6CA054A1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8" w:name="165"/>
            <w:bookmarkEnd w:id="157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Заступник директора Департаменту</w:t>
            </w:r>
            <w:r w:rsidRPr="00DB1992">
              <w:rPr>
                <w:rFonts w:ascii="Arial" w:hAnsi="Arial" w:cs="Arial"/>
                <w:sz w:val="20"/>
                <w:szCs w:val="20"/>
              </w:rPr>
              <w:br/>
            </w:r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регіональної політики та реінтеграції</w:t>
            </w:r>
            <w:r w:rsidRPr="00DB1992">
              <w:rPr>
                <w:rFonts w:ascii="Arial" w:hAnsi="Arial" w:cs="Arial"/>
                <w:sz w:val="20"/>
                <w:szCs w:val="20"/>
              </w:rPr>
              <w:br/>
            </w:r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територій - начальник відділу</w:t>
            </w:r>
            <w:r w:rsidRPr="00DB1992">
              <w:rPr>
                <w:rFonts w:ascii="Arial" w:hAnsi="Arial" w:cs="Arial"/>
                <w:sz w:val="20"/>
                <w:szCs w:val="20"/>
              </w:rPr>
              <w:br/>
            </w:r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тимчасово окупованих територій</w:t>
            </w:r>
            <w:r w:rsidRPr="00DB1992">
              <w:rPr>
                <w:rFonts w:ascii="Arial" w:hAnsi="Arial" w:cs="Arial"/>
                <w:sz w:val="20"/>
                <w:szCs w:val="20"/>
              </w:rPr>
              <w:br/>
            </w:r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та територій бойових дій</w:t>
            </w:r>
          </w:p>
        </w:tc>
        <w:tc>
          <w:tcPr>
            <w:tcW w:w="4845" w:type="dxa"/>
            <w:vAlign w:val="center"/>
          </w:tcPr>
          <w:p w14:paraId="5DDB8E10" w14:textId="77777777" w:rsidR="00C64BCD" w:rsidRPr="00DB1992" w:rsidRDefault="00000000">
            <w:pPr>
              <w:spacing w:after="75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59" w:name="166"/>
            <w:bookmarkEnd w:id="158"/>
            <w:r w:rsidRPr="00DB199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Олег БУТРЕЙ</w:t>
            </w:r>
          </w:p>
        </w:tc>
        <w:bookmarkEnd w:id="159"/>
      </w:tr>
    </w:tbl>
    <w:p w14:paraId="6DE07DBC" w14:textId="77777777" w:rsidR="00C64BCD" w:rsidRPr="00DB1992" w:rsidRDefault="00C64BCD">
      <w:pPr>
        <w:spacing w:after="75"/>
        <w:ind w:firstLine="240"/>
        <w:jc w:val="both"/>
        <w:rPr>
          <w:rFonts w:ascii="Arial" w:hAnsi="Arial" w:cs="Arial"/>
          <w:sz w:val="20"/>
          <w:szCs w:val="20"/>
        </w:rPr>
      </w:pPr>
      <w:bookmarkStart w:id="160" w:name="167"/>
    </w:p>
    <w:bookmarkEnd w:id="160"/>
    <w:p w14:paraId="7F8453CA" w14:textId="77777777" w:rsidR="00671903" w:rsidRPr="00DB1992" w:rsidRDefault="00671903">
      <w:pPr>
        <w:rPr>
          <w:rFonts w:ascii="Arial" w:hAnsi="Arial" w:cs="Arial"/>
          <w:sz w:val="20"/>
          <w:szCs w:val="20"/>
        </w:rPr>
      </w:pPr>
    </w:p>
    <w:sectPr w:rsidR="00671903" w:rsidRPr="00DB19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F31C5"/>
    <w:multiLevelType w:val="multilevel"/>
    <w:tmpl w:val="319A2B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2094167">
    <w:abstractNumId w:val="2"/>
  </w:num>
  <w:num w:numId="2" w16cid:durableId="70080579">
    <w:abstractNumId w:val="0"/>
  </w:num>
  <w:num w:numId="3" w16cid:durableId="1331367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BCD"/>
    <w:rsid w:val="000F2D52"/>
    <w:rsid w:val="00671903"/>
    <w:rsid w:val="00C64BCD"/>
    <w:rsid w:val="00DB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45264"/>
  <w15:docId w15:val="{ADF688C4-D761-4FEE-B3C6-494F34B43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935</Words>
  <Characters>5332</Characters>
  <Application>Microsoft Office Word</Application>
  <DocSecurity>0</DocSecurity>
  <Lines>44</Lines>
  <Paragraphs>12</Paragraphs>
  <ScaleCrop>false</ScaleCrop>
  <Company/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Наталія Чепіга</cp:lastModifiedBy>
  <cp:revision>2</cp:revision>
  <dcterms:created xsi:type="dcterms:W3CDTF">2025-12-22T10:06:00Z</dcterms:created>
  <dcterms:modified xsi:type="dcterms:W3CDTF">2025-12-22T10:06:00Z</dcterms:modified>
</cp:coreProperties>
</file>